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9F1" w:rsidRDefault="009048B2" w:rsidP="00DF79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800"/>
            <wp:effectExtent l="0" t="0" r="3175" b="0"/>
            <wp:docPr id="2" name="Рисунок 2" descr="C:\Users\user\Pictures\2018-02-13\Сканировать1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2-13\Сканировать10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49F1" w:rsidRDefault="00C849F1" w:rsidP="00DF79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49F1" w:rsidRDefault="00C849F1" w:rsidP="00DF79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49F1" w:rsidRDefault="00C849F1" w:rsidP="00DF79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49F1" w:rsidRDefault="00DF79F2" w:rsidP="004853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9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32"/>
        <w:gridCol w:w="2151"/>
        <w:gridCol w:w="6537"/>
      </w:tblGrid>
      <w:tr w:rsidR="00C849F1" w:rsidRPr="00656033" w:rsidTr="00C849F1">
        <w:tc>
          <w:tcPr>
            <w:tcW w:w="832" w:type="dxa"/>
            <w:hideMark/>
          </w:tcPr>
          <w:p w:rsidR="00C849F1" w:rsidRPr="00656033" w:rsidRDefault="00C849F1" w:rsidP="00A52671">
            <w:pPr>
              <w:tabs>
                <w:tab w:val="num" w:pos="720"/>
              </w:tabs>
              <w:spacing w:before="100" w:beforeAutospacing="1" w:after="100" w:afterAutospacing="1" w:line="240" w:lineRule="auto"/>
              <w:ind w:left="72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1. </w:t>
            </w:r>
          </w:p>
        </w:tc>
        <w:tc>
          <w:tcPr>
            <w:tcW w:w="2151" w:type="dxa"/>
            <w:hideMark/>
          </w:tcPr>
          <w:p w:rsidR="00C849F1" w:rsidRPr="00656033" w:rsidRDefault="00C849F1" w:rsidP="00A5267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Разработан</w:t>
            </w:r>
          </w:p>
        </w:tc>
        <w:tc>
          <w:tcPr>
            <w:tcW w:w="6537" w:type="dxa"/>
            <w:hideMark/>
          </w:tcPr>
          <w:p w:rsidR="00C849F1" w:rsidRPr="00656033" w:rsidRDefault="00C849F1" w:rsidP="00A5267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Прогимназия № 237 «Семицветик</w:t>
            </w:r>
            <w:r w:rsidRPr="00656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Саратова</w:t>
            </w:r>
          </w:p>
        </w:tc>
      </w:tr>
      <w:tr w:rsidR="00C849F1" w:rsidRPr="00656033" w:rsidTr="00C849F1">
        <w:tc>
          <w:tcPr>
            <w:tcW w:w="832" w:type="dxa"/>
            <w:hideMark/>
          </w:tcPr>
          <w:p w:rsidR="00C849F1" w:rsidRPr="00656033" w:rsidRDefault="00C849F1" w:rsidP="00A52671">
            <w:pPr>
              <w:tabs>
                <w:tab w:val="num" w:pos="720"/>
              </w:tabs>
              <w:spacing w:before="100" w:beforeAutospacing="1" w:after="100" w:afterAutospacing="1" w:line="240" w:lineRule="auto"/>
              <w:ind w:left="72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2. </w:t>
            </w:r>
          </w:p>
        </w:tc>
        <w:tc>
          <w:tcPr>
            <w:tcW w:w="2151" w:type="dxa"/>
            <w:hideMark/>
          </w:tcPr>
          <w:p w:rsidR="00C849F1" w:rsidRPr="00656033" w:rsidRDefault="00C849F1" w:rsidP="00A5267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</w:t>
            </w:r>
            <w:r w:rsidRPr="00656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537" w:type="dxa"/>
            <w:hideMark/>
          </w:tcPr>
          <w:p w:rsidR="00C849F1" w:rsidRPr="00656033" w:rsidRDefault="00C849F1" w:rsidP="00A5267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</w:t>
            </w:r>
            <w:r w:rsidRPr="00656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приказ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  <w:r w:rsidRPr="00656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  <w:r w:rsidRPr="00656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656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656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  <w:tr w:rsidR="00C849F1" w:rsidRPr="00656033" w:rsidTr="00C849F1">
        <w:tc>
          <w:tcPr>
            <w:tcW w:w="832" w:type="dxa"/>
            <w:hideMark/>
          </w:tcPr>
          <w:p w:rsidR="00C849F1" w:rsidRPr="00656033" w:rsidRDefault="00C849F1" w:rsidP="00A52671">
            <w:pPr>
              <w:tabs>
                <w:tab w:val="num" w:pos="720"/>
              </w:tabs>
              <w:spacing w:before="100" w:beforeAutospacing="1" w:after="100" w:afterAutospacing="1" w:line="240" w:lineRule="auto"/>
              <w:ind w:left="72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3. </w:t>
            </w:r>
          </w:p>
        </w:tc>
        <w:tc>
          <w:tcPr>
            <w:tcW w:w="2151" w:type="dxa"/>
            <w:hideMark/>
          </w:tcPr>
          <w:p w:rsidR="00C849F1" w:rsidRPr="00656033" w:rsidRDefault="00C849F1" w:rsidP="00A5267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 мнения</w:t>
            </w:r>
          </w:p>
        </w:tc>
        <w:tc>
          <w:tcPr>
            <w:tcW w:w="6537" w:type="dxa"/>
            <w:hideMark/>
          </w:tcPr>
          <w:p w:rsidR="00C849F1" w:rsidRPr="00656033" w:rsidRDefault="00C849F1" w:rsidP="00A5267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профсоюзная организация, протокол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656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  <w:r w:rsidRPr="00656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656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656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  <w:tr w:rsidR="00C849F1" w:rsidRPr="00656033" w:rsidTr="00C849F1">
        <w:tc>
          <w:tcPr>
            <w:tcW w:w="832" w:type="dxa"/>
            <w:hideMark/>
          </w:tcPr>
          <w:p w:rsidR="00C849F1" w:rsidRPr="00656033" w:rsidRDefault="00C849F1" w:rsidP="00A52671">
            <w:pPr>
              <w:tabs>
                <w:tab w:val="num" w:pos="720"/>
              </w:tabs>
              <w:spacing w:before="100" w:beforeAutospacing="1" w:after="100" w:afterAutospacing="1" w:line="240" w:lineRule="auto"/>
              <w:ind w:left="72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4. </w:t>
            </w:r>
          </w:p>
        </w:tc>
        <w:tc>
          <w:tcPr>
            <w:tcW w:w="2151" w:type="dxa"/>
            <w:hideMark/>
          </w:tcPr>
          <w:p w:rsidR="00C849F1" w:rsidRPr="00656033" w:rsidRDefault="00C849F1" w:rsidP="00A5267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Исполнители </w:t>
            </w:r>
          </w:p>
        </w:tc>
        <w:tc>
          <w:tcPr>
            <w:tcW w:w="6537" w:type="dxa"/>
            <w:hideMark/>
          </w:tcPr>
          <w:p w:rsidR="00C849F1" w:rsidRPr="00656033" w:rsidRDefault="00C849F1" w:rsidP="00A5267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Arial Unicode MS"/>
                <w:sz w:val="24"/>
                <w:szCs w:val="24"/>
                <w:lang w:eastAsia="ru-RU"/>
              </w:rPr>
              <w:t xml:space="preserve">Маринина С.В., </w:t>
            </w:r>
            <w:r w:rsidRPr="00656033">
              <w:rPr>
                <w:rFonts w:ascii="Times New Roman" w:eastAsia="Times New Roman" w:hAnsi="Times New Roman" w:cs="Arial Unicode MS"/>
                <w:sz w:val="24"/>
                <w:szCs w:val="24"/>
                <w:lang w:eastAsia="ru-RU"/>
              </w:rPr>
              <w:t>заместитель директора по воспитательной работе</w:t>
            </w:r>
          </w:p>
          <w:p w:rsidR="00C849F1" w:rsidRPr="00656033" w:rsidRDefault="00C849F1" w:rsidP="00A5267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849F1" w:rsidRPr="00656033" w:rsidTr="00C849F1">
        <w:tc>
          <w:tcPr>
            <w:tcW w:w="832" w:type="dxa"/>
            <w:hideMark/>
          </w:tcPr>
          <w:p w:rsidR="00C849F1" w:rsidRPr="00656033" w:rsidRDefault="00C849F1" w:rsidP="00A52671">
            <w:pPr>
              <w:tabs>
                <w:tab w:val="num" w:pos="720"/>
              </w:tabs>
              <w:spacing w:before="100" w:beforeAutospacing="1" w:after="100" w:afterAutospacing="1" w:line="240" w:lineRule="auto"/>
              <w:ind w:left="72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5. </w:t>
            </w:r>
          </w:p>
        </w:tc>
        <w:tc>
          <w:tcPr>
            <w:tcW w:w="2151" w:type="dxa"/>
            <w:hideMark/>
          </w:tcPr>
          <w:p w:rsidR="00C849F1" w:rsidRPr="00656033" w:rsidRDefault="00C849F1" w:rsidP="00A5267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Вводится впервые</w:t>
            </w:r>
          </w:p>
        </w:tc>
        <w:tc>
          <w:tcPr>
            <w:tcW w:w="6537" w:type="dxa"/>
            <w:hideMark/>
          </w:tcPr>
          <w:p w:rsidR="00C849F1" w:rsidRPr="00656033" w:rsidRDefault="00C849F1" w:rsidP="00A5267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C849F1" w:rsidRDefault="00C849F1" w:rsidP="004853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53BD" w:rsidRPr="00C849F1" w:rsidRDefault="004853BD" w:rsidP="004853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</w:t>
      </w:r>
    </w:p>
    <w:p w:rsidR="004853BD" w:rsidRDefault="004853BD" w:rsidP="00C849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1.Область применения.</w:t>
      </w:r>
    </w:p>
    <w:p w:rsidR="00C849F1" w:rsidRPr="00C849F1" w:rsidRDefault="00C849F1" w:rsidP="00C849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53BD" w:rsidRDefault="004853BD" w:rsidP="00C849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2.Термины и определения.</w:t>
      </w:r>
    </w:p>
    <w:p w:rsidR="00C849F1" w:rsidRPr="00C849F1" w:rsidRDefault="00C849F1" w:rsidP="00C849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53BD" w:rsidRDefault="004853BD" w:rsidP="00C849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3.Основные цели и задачи нормирования труда в муниципальном учреждении.</w:t>
      </w:r>
    </w:p>
    <w:p w:rsidR="00C849F1" w:rsidRPr="00C849F1" w:rsidRDefault="00C849F1" w:rsidP="00C849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53BD" w:rsidRDefault="004853BD" w:rsidP="00C849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4.Нормативные материалы и нормы труда, применяемые в муниципальном учреждении.</w:t>
      </w:r>
    </w:p>
    <w:p w:rsidR="00C849F1" w:rsidRPr="00C849F1" w:rsidRDefault="00C849F1" w:rsidP="00C849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53BD" w:rsidRDefault="004853BD" w:rsidP="00C849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5.Организация разработки и пересмотра нормативных материалов по нормированию труда.</w:t>
      </w:r>
    </w:p>
    <w:p w:rsidR="00C849F1" w:rsidRPr="00C849F1" w:rsidRDefault="00C849F1" w:rsidP="00C849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53BD" w:rsidRDefault="004853BD" w:rsidP="00C849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6.Порядок согласования и утверждения нормативных материалов по нормированию труда.</w:t>
      </w:r>
    </w:p>
    <w:p w:rsidR="00C849F1" w:rsidRPr="00C849F1" w:rsidRDefault="00C849F1" w:rsidP="00C849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53BD" w:rsidRDefault="004853BD" w:rsidP="00C849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7.Порядок проверки нормативных материалов для нормирования труда на соответствие достигнутому уровню техники, технологии, организации труда.</w:t>
      </w:r>
    </w:p>
    <w:p w:rsidR="00C849F1" w:rsidRPr="00C849F1" w:rsidRDefault="00C849F1" w:rsidP="00C849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53BD" w:rsidRDefault="004853BD" w:rsidP="00C849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8.Порядок внедрения нормативных материалов по нормированию труда в учреждения.</w:t>
      </w:r>
    </w:p>
    <w:p w:rsidR="00C849F1" w:rsidRDefault="00C849F1" w:rsidP="00C849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49F1" w:rsidRDefault="00C849F1" w:rsidP="00C849F1">
      <w:pPr>
        <w:pStyle w:val="Default"/>
        <w:rPr>
          <w:bCs/>
          <w:sz w:val="23"/>
          <w:szCs w:val="23"/>
        </w:rPr>
      </w:pPr>
      <w:r w:rsidRPr="00C849F1">
        <w:rPr>
          <w:bCs/>
          <w:sz w:val="23"/>
          <w:szCs w:val="23"/>
        </w:rPr>
        <w:t>9. Порядок проверки нормативных материалов для нормирования труда на соответствие достигнутому уровню техники, технологии, организации труда</w:t>
      </w:r>
      <w:r>
        <w:rPr>
          <w:bCs/>
          <w:sz w:val="23"/>
          <w:szCs w:val="23"/>
        </w:rPr>
        <w:t>.</w:t>
      </w:r>
    </w:p>
    <w:p w:rsidR="00C849F1" w:rsidRPr="00C849F1" w:rsidRDefault="00C849F1" w:rsidP="00C849F1">
      <w:pPr>
        <w:pStyle w:val="Default"/>
        <w:rPr>
          <w:sz w:val="23"/>
          <w:szCs w:val="23"/>
        </w:rPr>
      </w:pPr>
    </w:p>
    <w:p w:rsidR="00C849F1" w:rsidRPr="00C849F1" w:rsidRDefault="00C849F1" w:rsidP="00C849F1">
      <w:pPr>
        <w:pStyle w:val="Default"/>
      </w:pPr>
      <w:r w:rsidRPr="00C849F1">
        <w:rPr>
          <w:bCs/>
        </w:rPr>
        <w:t xml:space="preserve">10. Порядок внедрения нормативных материалов по нормированию труда в </w:t>
      </w:r>
      <w:r w:rsidRPr="00C849F1">
        <w:t>Учреждении</w:t>
      </w:r>
      <w:r>
        <w:t>.</w:t>
      </w:r>
    </w:p>
    <w:p w:rsidR="00C849F1" w:rsidRPr="00C849F1" w:rsidRDefault="00C849F1" w:rsidP="00C849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49F1" w:rsidRPr="00C849F1" w:rsidRDefault="00C849F1" w:rsidP="00C849F1">
      <w:pPr>
        <w:pStyle w:val="Default"/>
      </w:pPr>
      <w:r w:rsidRPr="00C849F1">
        <w:rPr>
          <w:bCs/>
        </w:rPr>
        <w:t xml:space="preserve">11. Меры, направленные на соблюдение установленных норм труда. </w:t>
      </w:r>
    </w:p>
    <w:p w:rsidR="00C849F1" w:rsidRPr="00C849F1" w:rsidRDefault="00C849F1" w:rsidP="00C849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49F1" w:rsidRDefault="00C849F1" w:rsidP="00C527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49F1" w:rsidRDefault="00C849F1" w:rsidP="00C527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49F1" w:rsidRDefault="00C849F1" w:rsidP="00C527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49F1" w:rsidRDefault="00C849F1" w:rsidP="00C527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49F1" w:rsidRDefault="00C849F1" w:rsidP="00C527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49F1" w:rsidRDefault="00C849F1" w:rsidP="00C527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D4E35" w:rsidRDefault="003D4E35" w:rsidP="00C849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D4E35" w:rsidRDefault="003D4E35" w:rsidP="00C849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D4E35" w:rsidRDefault="003D4E35" w:rsidP="00C849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D4E35" w:rsidRDefault="003D4E35" w:rsidP="00C849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271B" w:rsidRDefault="00C5271B" w:rsidP="00C849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ВВЕДЕНИЕ</w:t>
      </w:r>
    </w:p>
    <w:p w:rsidR="00C849F1" w:rsidRPr="00C849F1" w:rsidRDefault="00C849F1" w:rsidP="00C849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271B" w:rsidRPr="00C849F1" w:rsidRDefault="00C5271B" w:rsidP="00C849F1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Положение разработано в соответствии и на основании следующих нормативных актов:</w:t>
      </w:r>
    </w:p>
    <w:p w:rsidR="00C5271B" w:rsidRPr="00C849F1" w:rsidRDefault="00C5271B" w:rsidP="00C849F1">
      <w:pPr>
        <w:spacing w:after="0" w:line="240" w:lineRule="auto"/>
        <w:ind w:left="12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 Трудовой кодекс Российской Федерации;</w:t>
      </w:r>
    </w:p>
    <w:p w:rsidR="00C5271B" w:rsidRPr="00C849F1" w:rsidRDefault="00C5271B" w:rsidP="00C849F1">
      <w:pPr>
        <w:spacing w:after="0" w:line="240" w:lineRule="auto"/>
        <w:ind w:firstLine="12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 Постановление Правительства Российской Федерации от 11 ноября 2002 г. № 804 «О правилах разработки и утверждения типовых норм труда»;</w:t>
      </w:r>
    </w:p>
    <w:p w:rsidR="00C5271B" w:rsidRPr="00C849F1" w:rsidRDefault="00C5271B" w:rsidP="00C849F1">
      <w:pPr>
        <w:spacing w:after="0" w:line="240" w:lineRule="auto"/>
        <w:ind w:firstLine="12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 Постановление Госкомтруда и Президиума ВЦСПС от 19 июня 1986 года № 226/П-6 «Положение об организации нормирования труда в народном хозяйстве» (в части не противоречащей действующему законодательству);</w:t>
      </w:r>
    </w:p>
    <w:p w:rsidR="00C5271B" w:rsidRPr="00C849F1" w:rsidRDefault="00C5271B" w:rsidP="00C849F1">
      <w:pPr>
        <w:spacing w:after="0" w:line="240" w:lineRule="auto"/>
        <w:ind w:firstLine="12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 Распоряжение Правительства Российской Федерации от 26 ноября 2012 г. №2190-р;</w:t>
      </w:r>
    </w:p>
    <w:p w:rsidR="00C5271B" w:rsidRPr="00C849F1" w:rsidRDefault="00C5271B" w:rsidP="00C849F1">
      <w:pPr>
        <w:spacing w:after="0" w:line="240" w:lineRule="auto"/>
        <w:ind w:firstLine="12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 Приказ Министерства труда и социальной защиты РФ от 31 мая 2013 г. № 235 "Об утверждении методических рекомендаций для федеральных органов исполнительной власти по разработке типовых отраслевых норм труда";</w:t>
      </w:r>
    </w:p>
    <w:p w:rsidR="00C5271B" w:rsidRPr="00C849F1" w:rsidRDefault="00C5271B" w:rsidP="00C849F1">
      <w:pPr>
        <w:spacing w:after="0" w:line="240" w:lineRule="auto"/>
        <w:ind w:firstLine="12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 Приказ Министерства труда и социальной защиты РФ от 30 сентября 2013 г. № 504 "Об утверждении методических рекомендаций для государственных (муниципальных) учреждений по разработке систем нормирования труда "</w:t>
      </w:r>
    </w:p>
    <w:p w:rsidR="004853BD" w:rsidRPr="00C849F1" w:rsidRDefault="00C849F1" w:rsidP="00C849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="004853BD" w:rsidRPr="00C849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Область применения.</w:t>
      </w:r>
    </w:p>
    <w:p w:rsidR="004853BD" w:rsidRPr="00C849F1" w:rsidRDefault="004853BD" w:rsidP="00C8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Положение устанавливает систему нормативов и норм, на основе которых реализуется функция нормирования труда, содержит основные положения, регламентирующие организацию нормирования труда, а также устанавливает порядок проведения нормативно – исследовательских работ по труду в образовательном учреждении.</w:t>
      </w:r>
    </w:p>
    <w:p w:rsidR="004853BD" w:rsidRPr="00C849F1" w:rsidRDefault="004853BD" w:rsidP="00C8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Настоящее положение вводится в действие для применения во всех структурных подразделениях муниципального </w:t>
      </w:r>
      <w:r w:rsidR="00DB5708"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общеобразовательного </w:t>
      </w: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учреждения </w:t>
      </w:r>
      <w:r w:rsidR="00DB5708"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«Прогимназия № 237 «Семицветик» </w:t>
      </w:r>
      <w:proofErr w:type="spellStart"/>
      <w:r w:rsidR="00DB5708"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="00DB5708"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gramEnd"/>
      <w:r w:rsidR="00DB5708"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аратова</w:t>
      </w:r>
      <w:proofErr w:type="spellEnd"/>
      <w:r w:rsidR="00DB5708"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по тексту –</w:t>
      </w:r>
      <w:r w:rsidR="00C849F1"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</w:t>
      </w: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чреждение).</w:t>
      </w:r>
    </w:p>
    <w:p w:rsidR="004853BD" w:rsidRPr="00C849F1" w:rsidRDefault="004853BD" w:rsidP="00C849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Термины и определения.</w:t>
      </w:r>
    </w:p>
    <w:p w:rsidR="004853BD" w:rsidRPr="00C849F1" w:rsidRDefault="004853BD" w:rsidP="00C84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настоящем Положении применяются следующие термины с соответствующими определениями:</w:t>
      </w:r>
    </w:p>
    <w:p w:rsidR="004853BD" w:rsidRPr="00C849F1" w:rsidRDefault="004853BD" w:rsidP="00C84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2.1.</w:t>
      </w:r>
      <w:r w:rsidRPr="00C849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апробация</w:t>
      </w: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Процесс внедрения на ограниченный (тестовый </w:t>
      </w:r>
      <w:proofErr w:type="gramStart"/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)п</w:t>
      </w:r>
      <w:proofErr w:type="gramEnd"/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ериод результатов проведенных работ (нормативных материалов, норм труда) в целях анализа и изучения их влияния на трудовой процесс (осуществляемую деятельность) в условиях приближенных к реальным (фактическим) и результативность учреждения.</w:t>
      </w:r>
    </w:p>
    <w:p w:rsidR="004853BD" w:rsidRPr="00C849F1" w:rsidRDefault="004853BD" w:rsidP="00C84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2.2.</w:t>
      </w:r>
      <w:r w:rsidRPr="00C849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аттестованные нормы</w:t>
      </w: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: Технически обоснованные нормы, соответствующие достигнутому уровню техники и технологии, организации производства труда.</w:t>
      </w:r>
    </w:p>
    <w:p w:rsidR="004853BD" w:rsidRPr="00C849F1" w:rsidRDefault="004853BD" w:rsidP="00C84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2.3.</w:t>
      </w:r>
      <w:r w:rsidRPr="00C849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временные нормы</w:t>
      </w: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: нормы на повторяющиеся операции, установленные на период освоения тех или иных видов работ при отсутствии нормативных материалов для нормирования труда. Временные нормы устанавливают на срок до трёх месяцев и по истечении этого срока их заменяют постоянными нормами.</w:t>
      </w:r>
    </w:p>
    <w:p w:rsidR="004853BD" w:rsidRPr="00C849F1" w:rsidRDefault="004853BD" w:rsidP="00C84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</w:t>
      </w:r>
      <w:r w:rsidRPr="00C849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замена и пересмотр норм труда</w:t>
      </w: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необходимый и закономерный процесс, требующий соответствующей организации контроля на уровне учреждения и его подразделений. </w:t>
      </w:r>
    </w:p>
    <w:p w:rsidR="004853BD" w:rsidRPr="00C849F1" w:rsidRDefault="004853BD" w:rsidP="00C84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2.5. </w:t>
      </w:r>
      <w:r w:rsidRPr="00C849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напряженность нормы труда</w:t>
      </w: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: Относительная величина, определяющая необходимое время для выполнения конкретной работы в конкретных организационно- технических условиях; показатель напряженности – отношение необходимого времени к установленной норме или фактическим затратам времени.</w:t>
      </w:r>
    </w:p>
    <w:p w:rsidR="004853BD" w:rsidRPr="00C849F1" w:rsidRDefault="004853BD" w:rsidP="00C84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2.6.</w:t>
      </w:r>
      <w:r w:rsidRPr="00C849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норма времени обслуживания</w:t>
      </w: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: Величина затрат рабочего времени, установленная для выполнения единицы работы, оказания услуг в определенных организационно – технических условиях.</w:t>
      </w:r>
    </w:p>
    <w:p w:rsidR="004853BD" w:rsidRPr="00C849F1" w:rsidRDefault="004853BD" w:rsidP="00C84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2.7. </w:t>
      </w:r>
      <w:r w:rsidRPr="00C849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норма затрат труда</w:t>
      </w: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: Количество труда, которое необходимо затратить на качественное оказание услуг в определенных организационно – технических условиях.</w:t>
      </w:r>
    </w:p>
    <w:p w:rsidR="004853BD" w:rsidRPr="00C849F1" w:rsidRDefault="004853BD" w:rsidP="00C84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2.8. </w:t>
      </w:r>
      <w:r w:rsidRPr="00C849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норма обслуживания</w:t>
      </w: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: Количество объектов, которые работник или группа работников соответствующей квалификации обслуживают в течение единицы рабочего времени в определенных организационно – технических условиях. Разновидностью норм обслуживания является норма управляемости, определяющая численность работников, которыми руководить один руководитель. Типовая норма обслуживания устанавливается по среднему показателю для однородных рабочих мест.</w:t>
      </w:r>
    </w:p>
    <w:p w:rsidR="004853BD" w:rsidRPr="00C849F1" w:rsidRDefault="004853BD" w:rsidP="00C84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2.9.</w:t>
      </w:r>
      <w:r w:rsidRPr="00C849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норма численности</w:t>
      </w: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: Установленная численность работников определенного профессионально – квалификационного состава, необходимая для выполнения конкретных функций оказания услуг, выполнения определенного объема работ в определенных организационно – технических условиях.</w:t>
      </w:r>
    </w:p>
    <w:p w:rsidR="004853BD" w:rsidRPr="00C849F1" w:rsidRDefault="004853BD" w:rsidP="00C84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2.10. </w:t>
      </w:r>
      <w:r w:rsidRPr="00C849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нормированное задание</w:t>
      </w: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gramStart"/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Установленный на основе указанных выше видов норм затрат руда объем работ /услуг который работник или группа работников должны выполнять/оказать за рабочую смену (рабочий день, месяц или в иную единицу рабочего времени.</w:t>
      </w:r>
      <w:proofErr w:type="gramEnd"/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Нормированные задания разрабатываются на основе действующих норм затрат труда и могут содержать индивидуальные и коллективные затраты труда, устанавливаемые с учетом заданий по повышению производительности труда и экономии материальных ресурсов. Эти задания устанавливаются исходя из имеющихся на каждом рабочем месте возможностей. Поэтому нормированные задания в отличие от норм затрат труда могут устанавливаться только для конкретного рабочего места и с учетом только ему присущих особенностей и возможностей </w:t>
      </w:r>
      <w:proofErr w:type="gramStart"/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мобилизации резервов повышения эффективности труда</w:t>
      </w:r>
      <w:proofErr w:type="gramEnd"/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853BD" w:rsidRPr="00C849F1" w:rsidRDefault="004853BD" w:rsidP="00C84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2.11. </w:t>
      </w:r>
      <w:r w:rsidRPr="00C849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отраслевые нормы</w:t>
      </w: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: Нормативные материалы по труду, предназначенные для нормирования труда на работах, выполняемых в учреждениях одной отрасли экономики (здравоохранение, образование, и т.п.)</w:t>
      </w:r>
    </w:p>
    <w:p w:rsidR="004853BD" w:rsidRPr="00C849F1" w:rsidRDefault="004853BD" w:rsidP="00C84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2.12. </w:t>
      </w:r>
      <w:r w:rsidRPr="00C849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ошибочно установленные нормы (ошибочные)</w:t>
      </w: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: Нормы труда, при установлении которых неправильно учтены организационно – технические и другие условия или допущены неточности при применении нормативов по труду и проведении расчетов.</w:t>
      </w:r>
    </w:p>
    <w:p w:rsidR="004853BD" w:rsidRPr="00C849F1" w:rsidRDefault="004853BD" w:rsidP="00C84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2.13. </w:t>
      </w:r>
      <w:r w:rsidRPr="00C849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разовые нормы</w:t>
      </w: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: Нормативные материалы по труду, устанавливаются на отдельные работы, носящие единичный характер (внеплановые, аварийные, случайные и другие работы, не предусмотренные технологией), действуют, пока эти работы выполняются, если для них не введены временные или постоянные нормы.</w:t>
      </w:r>
    </w:p>
    <w:p w:rsidR="004853BD" w:rsidRPr="00C849F1" w:rsidRDefault="004853BD" w:rsidP="00C84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2.14. </w:t>
      </w:r>
      <w:r w:rsidRPr="00C849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технически обоснованная норма труда</w:t>
      </w: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: Норма, установленная аналитическим методом нормирования и предусматривающая наиболее полное и эффективное использование рабочего времени.</w:t>
      </w:r>
    </w:p>
    <w:p w:rsidR="004853BD" w:rsidRPr="00C849F1" w:rsidRDefault="004853BD" w:rsidP="00C84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2.15. </w:t>
      </w:r>
      <w:r w:rsidRPr="00C849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устаревшие нормы</w:t>
      </w: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: Нормы труда на работах, трудоемкость которых уменьшилась в результате общего улучшения организации производства и труда, увеличения объема работ, роста профессионального мастерства и совершенствования навыков работников.</w:t>
      </w:r>
    </w:p>
    <w:p w:rsidR="004853BD" w:rsidRPr="00C849F1" w:rsidRDefault="004853BD" w:rsidP="00C84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2.16. </w:t>
      </w:r>
      <w:r w:rsidRPr="00C849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межотраслевые нормы труда</w:t>
      </w: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: Нормативные материалы по труду, которые используются для нормирования труда работников, занятых выполнением работ по одинаковой технологии в аналогичных организационно – технологических условиях в различных отраслях экономики.</w:t>
      </w:r>
    </w:p>
    <w:p w:rsidR="004853BD" w:rsidRPr="00C849F1" w:rsidRDefault="004853BD" w:rsidP="00C84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2.17. </w:t>
      </w:r>
      <w:r w:rsidRPr="00C849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местные нормы труда</w:t>
      </w: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: Нормативные материалы по труду, разработанные и утвержденные в учреждении.</w:t>
      </w:r>
    </w:p>
    <w:p w:rsidR="004853BD" w:rsidRDefault="004853BD" w:rsidP="00C849F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849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Примечание: иные понятия и термины, используемые в настоящем Положении, применяются в соответствии с действующим законодательством РФ.</w:t>
      </w:r>
    </w:p>
    <w:p w:rsidR="003D4E35" w:rsidRPr="00C849F1" w:rsidRDefault="003D4E35" w:rsidP="00C849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53BD" w:rsidRDefault="004853BD" w:rsidP="003D4E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Основные цели и задачи нормирования труда в </w:t>
      </w:r>
      <w:r w:rsidR="003D4E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</w:t>
      </w:r>
      <w:r w:rsidRPr="00C849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чреждении.</w:t>
      </w:r>
    </w:p>
    <w:p w:rsidR="003D4E35" w:rsidRPr="00C849F1" w:rsidRDefault="003D4E35" w:rsidP="003D4E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53BD" w:rsidRPr="00C849F1" w:rsidRDefault="004853BD" w:rsidP="00C84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Нормирование труда является приоритетом и исходным звеном хозяйственного механизма, а также составной частью организации управления персоналом, обеспечивая установление научно – обоснованных норм труда в определенных организационно – технических условиях для повышения эффективности труда. Главной задачей нормирования труда в учреждении является установление обоснованных, прогрессивных </w:t>
      </w: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показателей норм затрат труда в целях роста совокупной производительности и повышения эффективности использования трудовых ресурсов.</w:t>
      </w:r>
    </w:p>
    <w:p w:rsidR="004853BD" w:rsidRPr="00C849F1" w:rsidRDefault="004853BD" w:rsidP="00C84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Цель нормирования труда в </w:t>
      </w:r>
      <w:r w:rsidR="003D4E35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чреждении – создание системы нормирования труда, позволяющей:</w:t>
      </w:r>
    </w:p>
    <w:p w:rsidR="004853BD" w:rsidRPr="00C849F1" w:rsidRDefault="004853BD" w:rsidP="00C84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совершенствовать организацию производства и труда с позиции минимизации трудовых затрат</w:t>
      </w:r>
      <w:r w:rsidR="00DB5708"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853BD" w:rsidRPr="00C849F1" w:rsidRDefault="004853BD" w:rsidP="00C84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планомерно снижать трудоемкость работ и услуг;</w:t>
      </w:r>
    </w:p>
    <w:p w:rsidR="004853BD" w:rsidRPr="00C849F1" w:rsidRDefault="004853BD" w:rsidP="00C84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рассчитывать и планировать численность работников по рабочим местам и </w:t>
      </w:r>
      <w:proofErr w:type="gramStart"/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подразделениям</w:t>
      </w:r>
      <w:proofErr w:type="gramEnd"/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исходя из плановых показателей;</w:t>
      </w:r>
    </w:p>
    <w:p w:rsidR="004853BD" w:rsidRPr="00C849F1" w:rsidRDefault="004853BD" w:rsidP="00C84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рассчитывать и регулировать размеры постоянной и переменной части заработной платы работников, совершенствовать формы и системы оплаты труда и премирования.</w:t>
      </w:r>
    </w:p>
    <w:p w:rsidR="004853BD" w:rsidRPr="00C849F1" w:rsidRDefault="004853BD" w:rsidP="00C84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основными задачами нормирования труда в учреждении являются:</w:t>
      </w:r>
    </w:p>
    <w:p w:rsidR="004853BD" w:rsidRPr="00C849F1" w:rsidRDefault="004853BD" w:rsidP="00C84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разработка системы нормирования труда;</w:t>
      </w:r>
    </w:p>
    <w:p w:rsidR="004853BD" w:rsidRPr="00C849F1" w:rsidRDefault="004853BD" w:rsidP="00C84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разработка мер по систематическому совершенствованию нормирования руда;</w:t>
      </w:r>
    </w:p>
    <w:p w:rsidR="004853BD" w:rsidRPr="00C849F1" w:rsidRDefault="004853BD" w:rsidP="00C84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анализ и определение оптимальных затрат труда на все работы и услуги;</w:t>
      </w:r>
    </w:p>
    <w:p w:rsidR="004853BD" w:rsidRPr="00C849F1" w:rsidRDefault="004853BD" w:rsidP="00C84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разработка норм и нормативов для нормирования труда на новые и не охваченные нормированием оборудование, технологии, работы и услуги;</w:t>
      </w:r>
    </w:p>
    <w:p w:rsidR="004853BD" w:rsidRPr="00C849F1" w:rsidRDefault="004853BD" w:rsidP="00C84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разработка укрупненных норм затрат труда на законченный объем работ, услуг;</w:t>
      </w:r>
    </w:p>
    <w:p w:rsidR="004853BD" w:rsidRPr="00C849F1" w:rsidRDefault="004853BD" w:rsidP="00C84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качества разрабатываемых нормативных материалов и уровня их обоснования;</w:t>
      </w:r>
    </w:p>
    <w:p w:rsidR="004853BD" w:rsidRPr="00C849F1" w:rsidRDefault="004853BD" w:rsidP="00C84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организация систематической работы по своевременному внедрению разработанных норм и нормативов по труду и обеспечение </w:t>
      </w:r>
      <w:proofErr w:type="gramStart"/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правильным применением;</w:t>
      </w:r>
    </w:p>
    <w:p w:rsidR="004853BD" w:rsidRPr="00C849F1" w:rsidRDefault="004853BD" w:rsidP="00C84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обеспечение определения и планирования численности работников по количеству, уровню их квалификации на основе норм труда;</w:t>
      </w:r>
    </w:p>
    <w:p w:rsidR="004853BD" w:rsidRPr="00C849F1" w:rsidRDefault="004853BD" w:rsidP="00C84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обоснование и организация рациональной занятости работников на индивидуальных и коллективных рабочих местах, анализ соотношения продолжительности работ различной сложности;</w:t>
      </w:r>
    </w:p>
    <w:p w:rsidR="004853BD" w:rsidRPr="00C849F1" w:rsidRDefault="004853BD" w:rsidP="00C84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-выявление и сокращение нерациональных затрат рабочего времени, устранение потерь рабочего времени и простоев на рабочих местах;</w:t>
      </w:r>
    </w:p>
    <w:p w:rsidR="004853BD" w:rsidRPr="00C849F1" w:rsidRDefault="004853BD" w:rsidP="00C84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определение оптимального соотношения работников одной профессии (специальности) различной квалификации в подразделениях учреждения;</w:t>
      </w:r>
    </w:p>
    <w:p w:rsidR="004853BD" w:rsidRPr="00C849F1" w:rsidRDefault="004853BD" w:rsidP="00C84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расчет нормы численности работников, необходимого для выполнения планируемого объема работ, услуг;</w:t>
      </w:r>
    </w:p>
    <w:p w:rsidR="004853BD" w:rsidRPr="00C849F1" w:rsidRDefault="004853BD" w:rsidP="00C84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обоснование форм и видов премирования работников за количественные и качественные результаты труда.</w:t>
      </w:r>
    </w:p>
    <w:p w:rsidR="004853BD" w:rsidRPr="00C849F1" w:rsidRDefault="004853BD" w:rsidP="00C84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3.4. Развитие нормирования труда должно способствовать совершенствованию организации труда, планированию и анализу использования трудовых ресурсов, развитию форм использования трудовых ресурсов, снижение трудоемкости выполняемых работ, росту производительности труда.</w:t>
      </w:r>
    </w:p>
    <w:p w:rsidR="004853BD" w:rsidRDefault="004853BD" w:rsidP="00C84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3.5. В целях рационального и эффективного достижения задач нормирования труда необходимо широкое применение современных экономико – математических методов обработки исходных данных и электронно – вычислительной техники, систем микроэлементного нормирования, видеотехники и других средств измерения затрат рабочего времени и изучения приемов и методов труда.</w:t>
      </w:r>
    </w:p>
    <w:p w:rsidR="0099742F" w:rsidRPr="00C849F1" w:rsidRDefault="0099742F" w:rsidP="00C84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53BD" w:rsidRDefault="004853BD" w:rsidP="003D4E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Нормативные материалы и нормы труда, применяемые </w:t>
      </w:r>
      <w:proofErr w:type="gramStart"/>
      <w:r w:rsidR="003D4E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</w:t>
      </w:r>
      <w:r w:rsidRPr="00C849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чреждении</w:t>
      </w:r>
      <w:proofErr w:type="gramEnd"/>
      <w:r w:rsidRPr="00C849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3D4E35" w:rsidRPr="00C849F1" w:rsidRDefault="003D4E35" w:rsidP="003D4E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53BD" w:rsidRPr="00C849F1" w:rsidRDefault="004853BD" w:rsidP="00C849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4.1. В </w:t>
      </w:r>
      <w:r w:rsidR="003D4E35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чреждении применяются следующие основные нормативные материалы по нормированию труда:</w:t>
      </w:r>
    </w:p>
    <w:p w:rsidR="004853BD" w:rsidRPr="00C849F1" w:rsidRDefault="004853BD" w:rsidP="00C849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положение об организации нормирования труда в </w:t>
      </w:r>
      <w:proofErr w:type="gramStart"/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общеобразовательных</w:t>
      </w:r>
      <w:proofErr w:type="gramEnd"/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учреждения;</w:t>
      </w:r>
    </w:p>
    <w:p w:rsidR="00DB5708" w:rsidRPr="00C849F1" w:rsidRDefault="00DB5708" w:rsidP="00C849F1">
      <w:pPr>
        <w:pStyle w:val="Default"/>
        <w:jc w:val="both"/>
      </w:pPr>
      <w:r w:rsidRPr="00C849F1">
        <w:t xml:space="preserve">- методики определения нормы численности на основе типовых норм времени и типовых норм обслуживания, определения нормы обслуживания на основе типовых норм времени; </w:t>
      </w:r>
    </w:p>
    <w:p w:rsidR="00DB5708" w:rsidRPr="00C849F1" w:rsidRDefault="00DB5708" w:rsidP="00C849F1">
      <w:pPr>
        <w:pStyle w:val="Default"/>
        <w:jc w:val="both"/>
      </w:pPr>
      <w:r w:rsidRPr="00C849F1">
        <w:t xml:space="preserve">- нормы труда (нормы, нормативы времени, численности, нормы выработки, обслуживания). </w:t>
      </w:r>
    </w:p>
    <w:p w:rsidR="00E40C02" w:rsidRPr="00C849F1" w:rsidRDefault="004853BD" w:rsidP="00C849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="00E40C02" w:rsidRPr="00C849F1">
        <w:rPr>
          <w:rFonts w:ascii="Times New Roman" w:hAnsi="Times New Roman" w:cs="Times New Roman"/>
          <w:sz w:val="24"/>
          <w:szCs w:val="24"/>
        </w:rPr>
        <w:t xml:space="preserve">4.2. В </w:t>
      </w:r>
      <w:r w:rsidR="003D4E35">
        <w:rPr>
          <w:rFonts w:ascii="Times New Roman" w:hAnsi="Times New Roman" w:cs="Times New Roman"/>
          <w:sz w:val="24"/>
          <w:szCs w:val="24"/>
        </w:rPr>
        <w:t>У</w:t>
      </w:r>
      <w:r w:rsidR="00E40C02" w:rsidRPr="00C849F1">
        <w:rPr>
          <w:rFonts w:ascii="Times New Roman" w:hAnsi="Times New Roman" w:cs="Times New Roman"/>
          <w:sz w:val="24"/>
          <w:szCs w:val="24"/>
        </w:rPr>
        <w:t xml:space="preserve">чреждении используются следующие виды норм: </w:t>
      </w:r>
    </w:p>
    <w:p w:rsidR="00E40C02" w:rsidRPr="00C849F1" w:rsidRDefault="00E40C02" w:rsidP="00C849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 xml:space="preserve">− времени; </w:t>
      </w:r>
    </w:p>
    <w:p w:rsidR="00E40C02" w:rsidRPr="00C849F1" w:rsidRDefault="00E40C02" w:rsidP="00C849F1">
      <w:pPr>
        <w:pStyle w:val="Default"/>
        <w:jc w:val="both"/>
      </w:pPr>
      <w:r w:rsidRPr="00C849F1">
        <w:t xml:space="preserve">− выработки; </w:t>
      </w:r>
    </w:p>
    <w:p w:rsidR="00E40C02" w:rsidRPr="00C849F1" w:rsidRDefault="00E40C02" w:rsidP="00C849F1">
      <w:pPr>
        <w:pStyle w:val="Default"/>
        <w:jc w:val="both"/>
      </w:pPr>
      <w:r w:rsidRPr="00C849F1">
        <w:t xml:space="preserve">− обслуживания; </w:t>
      </w:r>
    </w:p>
    <w:p w:rsidR="00E40C02" w:rsidRPr="00C849F1" w:rsidRDefault="00E40C02" w:rsidP="00C849F1">
      <w:pPr>
        <w:pStyle w:val="Default"/>
        <w:jc w:val="both"/>
      </w:pPr>
      <w:r w:rsidRPr="00C849F1">
        <w:t xml:space="preserve">− численности. </w:t>
      </w:r>
    </w:p>
    <w:p w:rsidR="004853BD" w:rsidRPr="00C849F1" w:rsidRDefault="004853BD" w:rsidP="00C849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4.</w:t>
      </w:r>
      <w:r w:rsidR="000E38DB"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 форме применения нормативные материалы подразделяются на межотраслевые, отраслевые и местные.</w:t>
      </w:r>
    </w:p>
    <w:p w:rsidR="004853BD" w:rsidRPr="003D4E35" w:rsidRDefault="004853BD" w:rsidP="00C849F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E35">
        <w:rPr>
          <w:rFonts w:ascii="Times New Roman" w:eastAsia="Times New Roman" w:hAnsi="Times New Roman" w:cs="Times New Roman"/>
          <w:color w:val="282626"/>
          <w:sz w:val="24"/>
          <w:szCs w:val="24"/>
          <w:lang w:eastAsia="ru-RU"/>
        </w:rPr>
        <w:t>4.</w:t>
      </w:r>
      <w:r w:rsidR="000E38DB" w:rsidRPr="003D4E35">
        <w:rPr>
          <w:rFonts w:ascii="Times New Roman" w:eastAsia="Times New Roman" w:hAnsi="Times New Roman" w:cs="Times New Roman"/>
          <w:color w:val="282626"/>
          <w:sz w:val="24"/>
          <w:szCs w:val="24"/>
          <w:lang w:eastAsia="ru-RU"/>
        </w:rPr>
        <w:t>3</w:t>
      </w:r>
      <w:r w:rsidRPr="003D4E35">
        <w:rPr>
          <w:rFonts w:ascii="Times New Roman" w:eastAsia="Times New Roman" w:hAnsi="Times New Roman" w:cs="Times New Roman"/>
          <w:color w:val="282626"/>
          <w:sz w:val="24"/>
          <w:szCs w:val="24"/>
          <w:lang w:eastAsia="ru-RU"/>
        </w:rPr>
        <w:t xml:space="preserve">.1. В соответствии с группами должностей работников, в учреждении применяются следующие типовые нормы труда, использованные при определении норм труда: </w:t>
      </w:r>
    </w:p>
    <w:p w:rsidR="004853BD" w:rsidRPr="00C849F1" w:rsidRDefault="004853BD" w:rsidP="00C849F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E35">
        <w:rPr>
          <w:rFonts w:ascii="Times New Roman" w:eastAsia="Times New Roman" w:hAnsi="Times New Roman" w:cs="Times New Roman"/>
          <w:color w:val="282626"/>
          <w:sz w:val="24"/>
          <w:szCs w:val="24"/>
          <w:lang w:eastAsia="ru-RU"/>
        </w:rPr>
        <w:t>4.</w:t>
      </w:r>
      <w:r w:rsidR="000E38DB" w:rsidRPr="003D4E35">
        <w:rPr>
          <w:rFonts w:ascii="Times New Roman" w:eastAsia="Times New Roman" w:hAnsi="Times New Roman" w:cs="Times New Roman"/>
          <w:color w:val="282626"/>
          <w:sz w:val="24"/>
          <w:szCs w:val="24"/>
          <w:lang w:eastAsia="ru-RU"/>
        </w:rPr>
        <w:t>3</w:t>
      </w:r>
      <w:r w:rsidRPr="003D4E35">
        <w:rPr>
          <w:rFonts w:ascii="Times New Roman" w:eastAsia="Times New Roman" w:hAnsi="Times New Roman" w:cs="Times New Roman"/>
          <w:color w:val="282626"/>
          <w:sz w:val="24"/>
          <w:szCs w:val="24"/>
          <w:lang w:eastAsia="ru-RU"/>
        </w:rPr>
        <w:t>.2.Межотраслевая группа - группа должностей,</w:t>
      </w:r>
      <w:r w:rsidRPr="00C849F1">
        <w:rPr>
          <w:rFonts w:ascii="Times New Roman" w:eastAsia="Times New Roman" w:hAnsi="Times New Roman" w:cs="Times New Roman"/>
          <w:color w:val="282626"/>
          <w:sz w:val="24"/>
          <w:szCs w:val="24"/>
          <w:lang w:eastAsia="ru-RU"/>
        </w:rPr>
        <w:t xml:space="preserve"> осуществляющих работы по обеспечению деятельности учреждения, обслуживанию и техническому содержанию зданий и сооружений учреждения:</w:t>
      </w:r>
    </w:p>
    <w:p w:rsidR="004853BD" w:rsidRPr="00C849F1" w:rsidRDefault="004853BD" w:rsidP="00C849F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color w:val="282626"/>
          <w:sz w:val="24"/>
          <w:szCs w:val="24"/>
          <w:lang w:eastAsia="ru-RU"/>
        </w:rPr>
        <w:t xml:space="preserve">- </w:t>
      </w:r>
      <w:r w:rsidR="000560CA" w:rsidRPr="00C849F1">
        <w:rPr>
          <w:rFonts w:ascii="Times New Roman" w:eastAsia="Times New Roman" w:hAnsi="Times New Roman" w:cs="Times New Roman"/>
          <w:color w:val="282626"/>
          <w:sz w:val="24"/>
          <w:szCs w:val="24"/>
          <w:lang w:eastAsia="ru-RU"/>
        </w:rPr>
        <w:t xml:space="preserve">заместитель директора по административно – </w:t>
      </w:r>
      <w:r w:rsidRPr="00C849F1">
        <w:rPr>
          <w:rFonts w:ascii="Times New Roman" w:eastAsia="Times New Roman" w:hAnsi="Times New Roman" w:cs="Times New Roman"/>
          <w:color w:val="282626"/>
          <w:sz w:val="24"/>
          <w:szCs w:val="24"/>
          <w:lang w:eastAsia="ru-RU"/>
        </w:rPr>
        <w:t>хозяйств</w:t>
      </w:r>
      <w:r w:rsidR="000560CA" w:rsidRPr="00C849F1">
        <w:rPr>
          <w:rFonts w:ascii="Times New Roman" w:eastAsia="Times New Roman" w:hAnsi="Times New Roman" w:cs="Times New Roman"/>
          <w:color w:val="282626"/>
          <w:sz w:val="24"/>
          <w:szCs w:val="24"/>
          <w:lang w:eastAsia="ru-RU"/>
        </w:rPr>
        <w:t>енной</w:t>
      </w:r>
      <w:r w:rsidR="000E38DB" w:rsidRPr="00C849F1">
        <w:rPr>
          <w:rFonts w:ascii="Times New Roman" w:eastAsia="Times New Roman" w:hAnsi="Times New Roman" w:cs="Times New Roman"/>
          <w:color w:val="282626"/>
          <w:sz w:val="24"/>
          <w:szCs w:val="24"/>
          <w:lang w:eastAsia="ru-RU"/>
        </w:rPr>
        <w:t xml:space="preserve"> </w:t>
      </w:r>
      <w:r w:rsidR="002F1BB4" w:rsidRPr="00C849F1">
        <w:rPr>
          <w:rFonts w:ascii="Times New Roman" w:eastAsia="Times New Roman" w:hAnsi="Times New Roman" w:cs="Times New Roman"/>
          <w:color w:val="282626"/>
          <w:sz w:val="24"/>
          <w:szCs w:val="24"/>
          <w:lang w:eastAsia="ru-RU"/>
        </w:rPr>
        <w:t>части</w:t>
      </w:r>
      <w:r w:rsidRPr="00C849F1">
        <w:rPr>
          <w:rFonts w:ascii="Times New Roman" w:eastAsia="Times New Roman" w:hAnsi="Times New Roman" w:cs="Times New Roman"/>
          <w:color w:val="282626"/>
          <w:sz w:val="24"/>
          <w:szCs w:val="24"/>
          <w:lang w:eastAsia="ru-RU"/>
        </w:rPr>
        <w:t>;</w:t>
      </w:r>
    </w:p>
    <w:p w:rsidR="004853BD" w:rsidRPr="00C849F1" w:rsidRDefault="004853BD" w:rsidP="00C849F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color w:val="282626"/>
          <w:sz w:val="24"/>
          <w:szCs w:val="24"/>
          <w:lang w:eastAsia="ru-RU"/>
        </w:rPr>
        <w:t>-уборщик служебных помещений;</w:t>
      </w:r>
    </w:p>
    <w:p w:rsidR="004853BD" w:rsidRPr="00C849F1" w:rsidRDefault="004853BD" w:rsidP="00C849F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color w:val="282626"/>
          <w:sz w:val="24"/>
          <w:szCs w:val="24"/>
          <w:lang w:eastAsia="ru-RU"/>
        </w:rPr>
        <w:t xml:space="preserve">- рабочий по </w:t>
      </w:r>
      <w:r w:rsidR="000560CA" w:rsidRPr="00C849F1">
        <w:rPr>
          <w:rFonts w:ascii="Times New Roman" w:eastAsia="Times New Roman" w:hAnsi="Times New Roman" w:cs="Times New Roman"/>
          <w:color w:val="282626"/>
          <w:sz w:val="24"/>
          <w:szCs w:val="24"/>
          <w:lang w:eastAsia="ru-RU"/>
        </w:rPr>
        <w:t xml:space="preserve"> комплексному ремонту и обслуживанию </w:t>
      </w:r>
      <w:r w:rsidRPr="00C849F1">
        <w:rPr>
          <w:rFonts w:ascii="Times New Roman" w:eastAsia="Times New Roman" w:hAnsi="Times New Roman" w:cs="Times New Roman"/>
          <w:color w:val="282626"/>
          <w:sz w:val="24"/>
          <w:szCs w:val="24"/>
          <w:lang w:eastAsia="ru-RU"/>
        </w:rPr>
        <w:t xml:space="preserve"> здания;</w:t>
      </w:r>
    </w:p>
    <w:p w:rsidR="004853BD" w:rsidRPr="00C849F1" w:rsidRDefault="004853BD" w:rsidP="00C849F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color w:val="282626"/>
          <w:sz w:val="24"/>
          <w:szCs w:val="24"/>
          <w:lang w:eastAsia="ru-RU"/>
        </w:rPr>
        <w:t>- инженер;</w:t>
      </w:r>
    </w:p>
    <w:p w:rsidR="004853BD" w:rsidRPr="00C849F1" w:rsidRDefault="004853BD" w:rsidP="00C849F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color w:val="282626"/>
          <w:sz w:val="24"/>
          <w:szCs w:val="24"/>
          <w:lang w:eastAsia="ru-RU"/>
        </w:rPr>
        <w:t>- секретар</w:t>
      </w:r>
      <w:proofErr w:type="gramStart"/>
      <w:r w:rsidRPr="00C849F1">
        <w:rPr>
          <w:rFonts w:ascii="Times New Roman" w:eastAsia="Times New Roman" w:hAnsi="Times New Roman" w:cs="Times New Roman"/>
          <w:color w:val="282626"/>
          <w:sz w:val="24"/>
          <w:szCs w:val="24"/>
          <w:lang w:eastAsia="ru-RU"/>
        </w:rPr>
        <w:t>ь</w:t>
      </w:r>
      <w:r w:rsidR="000560CA" w:rsidRPr="00C849F1">
        <w:rPr>
          <w:rFonts w:ascii="Times New Roman" w:eastAsia="Times New Roman" w:hAnsi="Times New Roman" w:cs="Times New Roman"/>
          <w:color w:val="282626"/>
          <w:sz w:val="24"/>
          <w:szCs w:val="24"/>
          <w:lang w:eastAsia="ru-RU"/>
        </w:rPr>
        <w:t>-</w:t>
      </w:r>
      <w:proofErr w:type="gramEnd"/>
      <w:r w:rsidR="000560CA" w:rsidRPr="00C849F1">
        <w:rPr>
          <w:rFonts w:ascii="Times New Roman" w:eastAsia="Times New Roman" w:hAnsi="Times New Roman" w:cs="Times New Roman"/>
          <w:color w:val="282626"/>
          <w:sz w:val="24"/>
          <w:szCs w:val="24"/>
          <w:lang w:eastAsia="ru-RU"/>
        </w:rPr>
        <w:t xml:space="preserve"> машинистка</w:t>
      </w:r>
      <w:r w:rsidRPr="00C849F1">
        <w:rPr>
          <w:rFonts w:ascii="Times New Roman" w:eastAsia="Times New Roman" w:hAnsi="Times New Roman" w:cs="Times New Roman"/>
          <w:color w:val="282626"/>
          <w:sz w:val="24"/>
          <w:szCs w:val="24"/>
          <w:lang w:eastAsia="ru-RU"/>
        </w:rPr>
        <w:t>;</w:t>
      </w:r>
    </w:p>
    <w:p w:rsidR="004853BD" w:rsidRPr="00C849F1" w:rsidRDefault="004853BD" w:rsidP="00C849F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color w:val="282626"/>
          <w:sz w:val="24"/>
          <w:szCs w:val="24"/>
          <w:lang w:eastAsia="ru-RU"/>
        </w:rPr>
        <w:t>-сторож (вахтер);</w:t>
      </w:r>
    </w:p>
    <w:p w:rsidR="004853BD" w:rsidRPr="00C849F1" w:rsidRDefault="004853BD" w:rsidP="00C849F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color w:val="282626"/>
          <w:sz w:val="24"/>
          <w:szCs w:val="24"/>
          <w:lang w:eastAsia="ru-RU"/>
        </w:rPr>
        <w:t>-</w:t>
      </w:r>
      <w:r w:rsidR="000560CA" w:rsidRPr="00C849F1">
        <w:rPr>
          <w:rFonts w:ascii="Times New Roman" w:eastAsia="Times New Roman" w:hAnsi="Times New Roman" w:cs="Times New Roman"/>
          <w:color w:val="282626"/>
          <w:sz w:val="24"/>
          <w:szCs w:val="24"/>
          <w:lang w:eastAsia="ru-RU"/>
        </w:rPr>
        <w:t>машинист по стирке и ремонту спецодежды;</w:t>
      </w:r>
    </w:p>
    <w:p w:rsidR="004853BD" w:rsidRPr="00C849F1" w:rsidRDefault="004853BD" w:rsidP="00C849F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color w:val="282626"/>
          <w:sz w:val="24"/>
          <w:szCs w:val="24"/>
          <w:lang w:eastAsia="ru-RU"/>
        </w:rPr>
        <w:t>-</w:t>
      </w:r>
      <w:r w:rsidR="000560CA" w:rsidRPr="00C849F1">
        <w:rPr>
          <w:rFonts w:ascii="Times New Roman" w:eastAsia="Times New Roman" w:hAnsi="Times New Roman" w:cs="Times New Roman"/>
          <w:color w:val="282626"/>
          <w:sz w:val="24"/>
          <w:szCs w:val="24"/>
          <w:lang w:eastAsia="ru-RU"/>
        </w:rPr>
        <w:t>электромонтер по обслуживанию и ремонту электрооборудования</w:t>
      </w:r>
      <w:r w:rsidRPr="00C849F1">
        <w:rPr>
          <w:rFonts w:ascii="Times New Roman" w:eastAsia="Times New Roman" w:hAnsi="Times New Roman" w:cs="Times New Roman"/>
          <w:color w:val="282626"/>
          <w:sz w:val="24"/>
          <w:szCs w:val="24"/>
          <w:lang w:eastAsia="ru-RU"/>
        </w:rPr>
        <w:t>;</w:t>
      </w:r>
    </w:p>
    <w:p w:rsidR="004853BD" w:rsidRPr="00C849F1" w:rsidRDefault="004853BD" w:rsidP="00C849F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color w:val="282626"/>
          <w:sz w:val="24"/>
          <w:szCs w:val="24"/>
          <w:lang w:eastAsia="ru-RU"/>
        </w:rPr>
        <w:t>-</w:t>
      </w:r>
      <w:r w:rsidR="00404A7F" w:rsidRPr="00C849F1">
        <w:rPr>
          <w:rFonts w:ascii="Times New Roman" w:eastAsia="Times New Roman" w:hAnsi="Times New Roman" w:cs="Times New Roman"/>
          <w:color w:val="282626"/>
          <w:sz w:val="24"/>
          <w:szCs w:val="24"/>
          <w:lang w:eastAsia="ru-RU"/>
        </w:rPr>
        <w:t>дворник</w:t>
      </w:r>
      <w:r w:rsidRPr="00C849F1">
        <w:rPr>
          <w:rFonts w:ascii="Times New Roman" w:eastAsia="Times New Roman" w:hAnsi="Times New Roman" w:cs="Times New Roman"/>
          <w:color w:val="282626"/>
          <w:sz w:val="24"/>
          <w:szCs w:val="24"/>
          <w:lang w:eastAsia="ru-RU"/>
        </w:rPr>
        <w:t>;</w:t>
      </w:r>
    </w:p>
    <w:p w:rsidR="004853BD" w:rsidRPr="00C849F1" w:rsidRDefault="004853BD" w:rsidP="00C849F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color w:val="282626"/>
          <w:sz w:val="24"/>
          <w:szCs w:val="24"/>
          <w:lang w:eastAsia="ru-RU"/>
        </w:rPr>
        <w:t>-</w:t>
      </w:r>
      <w:r w:rsidR="00404A7F" w:rsidRPr="00C849F1">
        <w:rPr>
          <w:rFonts w:ascii="Times New Roman" w:eastAsia="Times New Roman" w:hAnsi="Times New Roman" w:cs="Times New Roman"/>
          <w:color w:val="282626"/>
          <w:sz w:val="24"/>
          <w:szCs w:val="24"/>
          <w:lang w:eastAsia="ru-RU"/>
        </w:rPr>
        <w:t>садовник.</w:t>
      </w:r>
    </w:p>
    <w:p w:rsidR="004853BD" w:rsidRPr="00C849F1" w:rsidRDefault="004853BD" w:rsidP="00C849F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color w:val="282626"/>
          <w:sz w:val="24"/>
          <w:szCs w:val="24"/>
          <w:lang w:eastAsia="ru-RU"/>
        </w:rPr>
        <w:t>Нормы труда по должностям данной группы определяются на основании межотраслевых типовых норм труда. При отсутствии типовых норм труда по должностям данной группы,</w:t>
      </w:r>
      <w:r w:rsidRPr="00C849F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нормы труда устанавливаются аналитически – расчетным методом.</w:t>
      </w:r>
    </w:p>
    <w:p w:rsidR="004853BD" w:rsidRPr="00C849F1" w:rsidRDefault="004853BD" w:rsidP="00C849F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E35">
        <w:rPr>
          <w:rFonts w:ascii="Times New Roman" w:eastAsia="Times New Roman" w:hAnsi="Times New Roman" w:cs="Times New Roman"/>
          <w:color w:val="282626"/>
          <w:sz w:val="24"/>
          <w:szCs w:val="24"/>
          <w:lang w:eastAsia="ru-RU"/>
        </w:rPr>
        <w:t>4.</w:t>
      </w:r>
      <w:r w:rsidR="000E38DB" w:rsidRPr="003D4E35">
        <w:rPr>
          <w:rFonts w:ascii="Times New Roman" w:eastAsia="Times New Roman" w:hAnsi="Times New Roman" w:cs="Times New Roman"/>
          <w:color w:val="282626"/>
          <w:sz w:val="24"/>
          <w:szCs w:val="24"/>
          <w:lang w:eastAsia="ru-RU"/>
        </w:rPr>
        <w:t>3</w:t>
      </w:r>
      <w:r w:rsidRPr="003D4E35">
        <w:rPr>
          <w:rFonts w:ascii="Times New Roman" w:eastAsia="Times New Roman" w:hAnsi="Times New Roman" w:cs="Times New Roman"/>
          <w:color w:val="282626"/>
          <w:sz w:val="24"/>
          <w:szCs w:val="24"/>
          <w:lang w:eastAsia="ru-RU"/>
        </w:rPr>
        <w:t>.3. Отраслевая группа</w:t>
      </w:r>
      <w:r w:rsidRPr="00C849F1">
        <w:rPr>
          <w:rFonts w:ascii="Times New Roman" w:eastAsia="Times New Roman" w:hAnsi="Times New Roman" w:cs="Times New Roman"/>
          <w:color w:val="282626"/>
          <w:sz w:val="24"/>
          <w:szCs w:val="24"/>
          <w:lang w:eastAsia="ru-RU"/>
        </w:rPr>
        <w:t>- группа должностей в соответствии со спецификой и уставными задачами деятельности учреждения:</w:t>
      </w:r>
    </w:p>
    <w:p w:rsidR="004853BD" w:rsidRPr="00C849F1" w:rsidRDefault="004853BD" w:rsidP="00C849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педагогические работники, непосредственно осуществляющие учебный процесс (учитель);</w:t>
      </w:r>
    </w:p>
    <w:p w:rsidR="00404A7F" w:rsidRPr="00C849F1" w:rsidRDefault="004853BD" w:rsidP="00C849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иные категории педагогических работников</w:t>
      </w:r>
      <w:r w:rsidR="00404A7F"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04A7F" w:rsidRPr="00C849F1" w:rsidRDefault="00404A7F" w:rsidP="00C849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853BD"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</w:t>
      </w: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04A7F" w:rsidRPr="00C849F1" w:rsidRDefault="00404A7F" w:rsidP="00C849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853BD"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заместитель директора</w:t>
      </w: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учебно - воспитательной работе;</w:t>
      </w:r>
    </w:p>
    <w:p w:rsidR="00404A7F" w:rsidRPr="00C849F1" w:rsidRDefault="00404A7F" w:rsidP="00C849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заместитель директора по воспитательной работе;</w:t>
      </w:r>
    </w:p>
    <w:p w:rsidR="00404A7F" w:rsidRPr="00C849F1" w:rsidRDefault="004853BD" w:rsidP="00C849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04A7F"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воспитатель,</w:t>
      </w:r>
    </w:p>
    <w:p w:rsidR="00404A7F" w:rsidRPr="00C849F1" w:rsidRDefault="00404A7F" w:rsidP="00C849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- младший воспитатель;</w:t>
      </w:r>
    </w:p>
    <w:p w:rsidR="00404A7F" w:rsidRPr="00C849F1" w:rsidRDefault="004853BD" w:rsidP="00C849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04A7F"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социальный педагог</w:t>
      </w:r>
      <w:r w:rsidR="00404A7F"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04A7F" w:rsidRPr="00C849F1" w:rsidRDefault="00404A7F" w:rsidP="00C849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853BD"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педагог-психолог</w:t>
      </w:r>
      <w:r w:rsidR="002F1BB4"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4853BD"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04A7F" w:rsidRPr="00C849F1" w:rsidRDefault="00404A7F" w:rsidP="00C849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учитель – логопед;</w:t>
      </w:r>
    </w:p>
    <w:p w:rsidR="00404A7F" w:rsidRPr="00C849F1" w:rsidRDefault="00404A7F" w:rsidP="00C849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853BD"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музыкальный руководитель</w:t>
      </w: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04A7F" w:rsidRPr="00C849F1" w:rsidRDefault="00404A7F" w:rsidP="00C849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инструктор по  физической культуре;</w:t>
      </w:r>
    </w:p>
    <w:p w:rsidR="004853BD" w:rsidRPr="00C849F1" w:rsidRDefault="00404A7F" w:rsidP="00C849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853BD"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 дополнительного образования</w:t>
      </w: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853BD" w:rsidRPr="00C849F1" w:rsidRDefault="004853BD" w:rsidP="00C849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849F1">
        <w:rPr>
          <w:rFonts w:ascii="Times New Roman" w:eastAsia="Times New Roman" w:hAnsi="Times New Roman" w:cs="Times New Roman"/>
          <w:color w:val="282626"/>
          <w:sz w:val="24"/>
          <w:szCs w:val="24"/>
          <w:lang w:eastAsia="ru-RU"/>
        </w:rPr>
        <w:t>Нормы труда по должностям данной группы определяются на основании отраслевых типовых норм труда (о продолжительности рабочего времени (норме часов педагогической работы за ставку заработной платы), об особенностях режима рабочего времени и времени отдыха педагогических и других работников образовательных учреждений, об установлении систем оплаты труда работников муниципальных образовательных учреждений, методики формирования систем оплаты).</w:t>
      </w:r>
      <w:proofErr w:type="gramEnd"/>
    </w:p>
    <w:p w:rsidR="004853BD" w:rsidRPr="00C849F1" w:rsidRDefault="004853BD" w:rsidP="00C849F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Нормирование </w:t>
      </w:r>
      <w:proofErr w:type="gramStart"/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 работников аппарата управления учреждения</w:t>
      </w:r>
      <w:proofErr w:type="gramEnd"/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отсутствии отраслевых норм труда устанавливается на основании аналитически – исследовательского или аналитически – расчетного метода.</w:t>
      </w:r>
    </w:p>
    <w:p w:rsidR="004853BD" w:rsidRPr="00C849F1" w:rsidRDefault="004853BD" w:rsidP="00C849F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E35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0E38DB" w:rsidRPr="003D4E3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3D4E35">
        <w:rPr>
          <w:rFonts w:ascii="Times New Roman" w:eastAsia="Times New Roman" w:hAnsi="Times New Roman" w:cs="Times New Roman"/>
          <w:sz w:val="24"/>
          <w:szCs w:val="24"/>
          <w:lang w:eastAsia="ru-RU"/>
        </w:rPr>
        <w:t>.4. Группа вспомогательных должностей</w:t>
      </w: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группа должностей из других сфер (областей деятельности не отнесенных к образовательным организациям):</w:t>
      </w:r>
    </w:p>
    <w:p w:rsidR="004853BD" w:rsidRPr="00C849F1" w:rsidRDefault="004853BD" w:rsidP="00C849F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04A7F"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старшая </w:t>
      </w: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медицинская сестра</w:t>
      </w:r>
      <w:r w:rsidR="00404A7F"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04A7F" w:rsidRPr="00C849F1" w:rsidRDefault="004853BD" w:rsidP="00C849F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повар</w:t>
      </w:r>
      <w:r w:rsidR="00404A7F"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853BD" w:rsidRPr="00C849F1" w:rsidRDefault="00404A7F" w:rsidP="00C849F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="004853BD"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F1BB4"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подсобный рабочий</w:t>
      </w:r>
      <w:r w:rsidR="004853BD"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853BD" w:rsidRPr="00C849F1" w:rsidRDefault="004853BD" w:rsidP="00C849F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Нормы труда по данной группе должностей будут определяться по специфике отраслей деятельности, к которым они относятся (здравоохранение, предприятия сферы общественного питания и сферы услуг).</w:t>
      </w:r>
      <w:r w:rsidRPr="00C849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0E38DB" w:rsidRPr="00C849F1" w:rsidRDefault="003D4E35" w:rsidP="00C849F1">
      <w:pPr>
        <w:pStyle w:val="Default"/>
        <w:jc w:val="both"/>
      </w:pPr>
      <w:r>
        <w:t xml:space="preserve">            </w:t>
      </w:r>
      <w:r w:rsidR="000E38DB" w:rsidRPr="00C849F1">
        <w:t xml:space="preserve">4.4. При отсутствии межотраслевых и отраслевых норм труда   Учреждение может самостоятельно разрабатывает местные нормы труда, исходя их необходимости их применения в целях: </w:t>
      </w:r>
    </w:p>
    <w:p w:rsidR="000E38DB" w:rsidRPr="00C849F1" w:rsidRDefault="000E38DB" w:rsidP="00C849F1">
      <w:pPr>
        <w:pStyle w:val="Default"/>
        <w:jc w:val="both"/>
      </w:pPr>
      <w:r w:rsidRPr="00C849F1">
        <w:t xml:space="preserve">− обеспечения внедрения научно-технического прогресса; </w:t>
      </w:r>
    </w:p>
    <w:p w:rsidR="000E38DB" w:rsidRPr="00C849F1" w:rsidRDefault="000E38DB" w:rsidP="00C849F1">
      <w:pPr>
        <w:pStyle w:val="Default"/>
        <w:jc w:val="both"/>
      </w:pPr>
      <w:r w:rsidRPr="00C849F1">
        <w:t xml:space="preserve">− повышения конкурентоспособности Учреждения среди образовательных организаций в сфере работ, услуг; </w:t>
      </w:r>
    </w:p>
    <w:p w:rsidR="000E38DB" w:rsidRPr="00C849F1" w:rsidRDefault="000E38DB" w:rsidP="00C849F1">
      <w:pPr>
        <w:pStyle w:val="Default"/>
        <w:jc w:val="both"/>
      </w:pPr>
      <w:r w:rsidRPr="00C849F1">
        <w:t xml:space="preserve">− рационального использования материально-технических, технологических, информационных, кадровых ресурсов; </w:t>
      </w:r>
    </w:p>
    <w:p w:rsidR="000E38DB" w:rsidRPr="00C849F1" w:rsidRDefault="000E38DB" w:rsidP="00C849F1">
      <w:pPr>
        <w:pStyle w:val="Default"/>
        <w:jc w:val="both"/>
      </w:pPr>
      <w:r w:rsidRPr="00C849F1">
        <w:t xml:space="preserve">− технической и информационной совместимости; </w:t>
      </w:r>
    </w:p>
    <w:p w:rsidR="000E38DB" w:rsidRPr="00C849F1" w:rsidRDefault="000E38DB" w:rsidP="00C849F1">
      <w:pPr>
        <w:pStyle w:val="Default"/>
        <w:jc w:val="both"/>
      </w:pPr>
      <w:r w:rsidRPr="00C849F1">
        <w:t xml:space="preserve">− совершенствования образовательных технологий и обеспечения качества выполнения услуг дошкольного и начального школьного  образования; </w:t>
      </w:r>
    </w:p>
    <w:p w:rsidR="000E38DB" w:rsidRPr="00C849F1" w:rsidRDefault="000E38DB" w:rsidP="00C849F1">
      <w:pPr>
        <w:pStyle w:val="Default"/>
        <w:jc w:val="both"/>
      </w:pPr>
      <w:r w:rsidRPr="00C849F1">
        <w:t xml:space="preserve">− распространения и использования полученных данных в различных областях знаний, результатов исследований (испытаний), измерений и разработок. </w:t>
      </w:r>
    </w:p>
    <w:p w:rsidR="000E38DB" w:rsidRPr="00C849F1" w:rsidRDefault="000E38DB" w:rsidP="00C849F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53BD" w:rsidRPr="00C849F1" w:rsidRDefault="004853BD" w:rsidP="00C8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4.5. Установление количества необходимых затрат труда на выполнение работ органически связано с установлением квалификационных требований к исполнениям работ.</w:t>
      </w:r>
    </w:p>
    <w:p w:rsidR="004853BD" w:rsidRPr="00C849F1" w:rsidRDefault="004853BD" w:rsidP="00C8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4.6. Степень дифференциации или укрупнения норм определяется конкретными условиями организации труда.</w:t>
      </w:r>
    </w:p>
    <w:p w:rsidR="004853BD" w:rsidRPr="00C849F1" w:rsidRDefault="004853BD" w:rsidP="00C8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4.7. Наряду с нормами, установленными на стабильные по организационно – техническим условиям работы, применяются временные и разовые нормы.</w:t>
      </w:r>
    </w:p>
    <w:p w:rsidR="004853BD" w:rsidRPr="00C849F1" w:rsidRDefault="004853BD" w:rsidP="00C8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4.8. Временные нормы устанавливаются на период освоения тех или иных работ при отсутствии утвержденных норм труда на срок не более 1 (одного) года, которые могут быть установлены суммарными экспертными методами нормирования труда.</w:t>
      </w:r>
    </w:p>
    <w:p w:rsidR="004853BD" w:rsidRPr="00C849F1" w:rsidRDefault="004853BD" w:rsidP="00C8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4.9. Постоянные нормы разрабатываются и утверждаются на срок не более 5 (пяти) лет и имеют техническую обоснованность.</w:t>
      </w:r>
    </w:p>
    <w:p w:rsidR="004853BD" w:rsidRPr="00C849F1" w:rsidRDefault="004853BD" w:rsidP="00C8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4.10. Техническими обоснованными считаются нормы </w:t>
      </w:r>
      <w:proofErr w:type="gramStart"/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</w:t>
      </w:r>
      <w:proofErr w:type="gramEnd"/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установленные на основе аналитических методов нормирования труда с указанием квалификационных требований к выполнению работ и ориентированные на наиболее полное использование всех резервов рабочего времени по продолжительности и уровню интенсивности труда, темпу работы. Тарификация работ и определение квалификационных требований к работникам производится в соответствии с нормами законодательства РФ.</w:t>
      </w:r>
    </w:p>
    <w:p w:rsidR="004853BD" w:rsidRPr="00C849F1" w:rsidRDefault="004853BD" w:rsidP="00C8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4.11. Наряду с нормами, установленными по действующим нормативным документам на стабильные по организационно – техническим условиям работы, применяются временные и разовые нормы.</w:t>
      </w:r>
    </w:p>
    <w:p w:rsidR="004853BD" w:rsidRPr="00C849F1" w:rsidRDefault="004853BD" w:rsidP="00C8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4.12. Разовые нормы устанавливаются на отдельные работы, носящие единичный характер (внеплановые, аварийные и т.п.). Они могут быть расчетными и опытно – статистическими.</w:t>
      </w:r>
    </w:p>
    <w:p w:rsidR="004853BD" w:rsidRPr="00C849F1" w:rsidRDefault="004853BD" w:rsidP="00C8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4.13. Временные опытно – статистические нормы времени, численности, выработки или обслуживания устанавливаются при отсутствии в учреждении технически обоснованных нормативных материалов по труду на выполнение данных видов работ. Опытно –</w:t>
      </w:r>
      <w:r w:rsidR="002F1BB4"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статистические нормы устанавливаются на основе экспертной оценки специалиста по нормированию труда, </w:t>
      </w:r>
      <w:proofErr w:type="gramStart"/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которая</w:t>
      </w:r>
      <w:proofErr w:type="gramEnd"/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базируется на систематизированных данных о фактических затратах времени на аналогичные работы за предыдущий период времени. Срок действия временных норм не должен превышать трех месяцев (на часто повторяющихся работах</w:t>
      </w:r>
      <w:proofErr w:type="gramStart"/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proofErr w:type="gramEnd"/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при длительном процессе – - на период выполнения необходимых работ. Ответственные за нормирование лица несут персональную ответственность за правильное (обоснованное) установление временных норм труда.</w:t>
      </w:r>
    </w:p>
    <w:p w:rsidR="004853BD" w:rsidRDefault="004853BD" w:rsidP="00C8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4.14.О введении временных или разовых норм труда трудовые коллективы должны быть извещены до начала выполнения работ.</w:t>
      </w:r>
    </w:p>
    <w:p w:rsidR="003D4E35" w:rsidRPr="00C849F1" w:rsidRDefault="003D4E35" w:rsidP="00C8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42F" w:rsidRDefault="0099742F" w:rsidP="003D4E35">
      <w:pPr>
        <w:pStyle w:val="Default"/>
        <w:jc w:val="center"/>
        <w:rPr>
          <w:b/>
          <w:bCs/>
        </w:rPr>
      </w:pPr>
    </w:p>
    <w:p w:rsidR="009C2D33" w:rsidRDefault="009C2D33" w:rsidP="003D4E35">
      <w:pPr>
        <w:pStyle w:val="Default"/>
        <w:jc w:val="center"/>
        <w:rPr>
          <w:b/>
          <w:bCs/>
        </w:rPr>
      </w:pPr>
      <w:r w:rsidRPr="00C849F1">
        <w:rPr>
          <w:b/>
          <w:bCs/>
        </w:rPr>
        <w:t>5. Методика нормирования труда в Учреждении</w:t>
      </w:r>
      <w:r w:rsidR="00B965F7" w:rsidRPr="00C849F1">
        <w:rPr>
          <w:b/>
          <w:bCs/>
        </w:rPr>
        <w:t>.</w:t>
      </w:r>
    </w:p>
    <w:p w:rsidR="003D4E35" w:rsidRPr="00C849F1" w:rsidRDefault="003D4E35" w:rsidP="003D4E35">
      <w:pPr>
        <w:pStyle w:val="Default"/>
        <w:jc w:val="center"/>
      </w:pPr>
    </w:p>
    <w:p w:rsidR="009C2D33" w:rsidRPr="00C849F1" w:rsidRDefault="003D4E35" w:rsidP="00C849F1">
      <w:pPr>
        <w:pStyle w:val="Default"/>
        <w:jc w:val="both"/>
      </w:pPr>
      <w:r>
        <w:t xml:space="preserve">           </w:t>
      </w:r>
      <w:r w:rsidR="009C2D33" w:rsidRPr="00C849F1">
        <w:t xml:space="preserve">5.1. Нормы затрат труда в Учреждении  могут быть установлены двумя методами: </w:t>
      </w:r>
    </w:p>
    <w:p w:rsidR="009C2D33" w:rsidRPr="00C849F1" w:rsidRDefault="009C2D33" w:rsidP="00C849F1">
      <w:pPr>
        <w:pStyle w:val="Default"/>
        <w:jc w:val="both"/>
      </w:pPr>
      <w:r w:rsidRPr="00C849F1">
        <w:t xml:space="preserve">− аналитическим; </w:t>
      </w:r>
    </w:p>
    <w:p w:rsidR="009C2D33" w:rsidRPr="00C849F1" w:rsidRDefault="009C2D33" w:rsidP="00C849F1">
      <w:pPr>
        <w:pStyle w:val="Default"/>
        <w:jc w:val="both"/>
      </w:pPr>
      <w:r w:rsidRPr="00C849F1">
        <w:t xml:space="preserve">− суммарным. </w:t>
      </w:r>
    </w:p>
    <w:p w:rsidR="009C2D33" w:rsidRPr="00C849F1" w:rsidRDefault="003D4E35" w:rsidP="00C849F1">
      <w:pPr>
        <w:pStyle w:val="Default"/>
        <w:jc w:val="both"/>
      </w:pPr>
      <w:r>
        <w:t xml:space="preserve">          </w:t>
      </w:r>
      <w:r w:rsidR="009C2D33" w:rsidRPr="00C849F1">
        <w:t xml:space="preserve">5.1.1. При аналитическом способе затраты рабочего времени на нормируемую операцию определяются по нормативам времени на отдельные рабочие операции, разработанным на основе хронометражных замеров и фотографий рабочего дня. </w:t>
      </w:r>
    </w:p>
    <w:p w:rsidR="009C2D33" w:rsidRPr="00C849F1" w:rsidRDefault="003D4E35" w:rsidP="00C849F1">
      <w:pPr>
        <w:pStyle w:val="Default"/>
        <w:jc w:val="both"/>
      </w:pPr>
      <w:r>
        <w:t xml:space="preserve">        </w:t>
      </w:r>
      <w:r w:rsidR="009C2D33" w:rsidRPr="00C849F1">
        <w:t xml:space="preserve">5.1.2. Исходными данными для разработки норм на основные процессы работы суммарным методом являются отчетные статистические данные выполнения данного процесса ранее. </w:t>
      </w:r>
    </w:p>
    <w:p w:rsidR="009C2D33" w:rsidRPr="00C849F1" w:rsidRDefault="003D4E35" w:rsidP="00C849F1">
      <w:pPr>
        <w:pStyle w:val="Default"/>
        <w:jc w:val="both"/>
      </w:pPr>
      <w:r>
        <w:t xml:space="preserve">       </w:t>
      </w:r>
      <w:r w:rsidR="009C2D33" w:rsidRPr="00C849F1">
        <w:t xml:space="preserve">5.1.3.Суммарный метод, фиксирующий только фактические затраты труда, применяется в Учреждении в исключительных случаях: при нормировании аварийных или опытных работ. </w:t>
      </w:r>
    </w:p>
    <w:p w:rsidR="003F6741" w:rsidRPr="00C849F1" w:rsidRDefault="003D4E35" w:rsidP="00C849F1">
      <w:pPr>
        <w:pStyle w:val="a3"/>
        <w:ind w:firstLine="0"/>
        <w:jc w:val="both"/>
        <w:rPr>
          <w:szCs w:val="24"/>
        </w:rPr>
      </w:pPr>
      <w:r>
        <w:rPr>
          <w:szCs w:val="24"/>
        </w:rPr>
        <w:t xml:space="preserve">      </w:t>
      </w:r>
      <w:r w:rsidR="009C2D33" w:rsidRPr="00C849F1">
        <w:rPr>
          <w:szCs w:val="24"/>
        </w:rPr>
        <w:t>5.2</w:t>
      </w:r>
      <w:r w:rsidR="003F6741" w:rsidRPr="00C849F1">
        <w:rPr>
          <w:szCs w:val="24"/>
        </w:rPr>
        <w:t xml:space="preserve">.  В </w:t>
      </w:r>
      <w:r w:rsidR="009C2D33" w:rsidRPr="00C849F1">
        <w:rPr>
          <w:szCs w:val="24"/>
        </w:rPr>
        <w:t xml:space="preserve">Учреждении </w:t>
      </w:r>
      <w:r w:rsidR="003F6741" w:rsidRPr="00C849F1">
        <w:rPr>
          <w:szCs w:val="24"/>
        </w:rPr>
        <w:t xml:space="preserve">устанавливается 5-дневная рабочая неделя, выходные дни: суббота и воскресенье (ст.100 ТК РФ); </w:t>
      </w:r>
    </w:p>
    <w:p w:rsidR="009C2D33" w:rsidRPr="00C849F1" w:rsidRDefault="003F6741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 xml:space="preserve">Перечень направлений деятельности, должностей, работ, при выполнении которых устанавливается пятидневная </w:t>
      </w:r>
      <w:r w:rsidRPr="00C849F1">
        <w:rPr>
          <w:rFonts w:ascii="Times New Roman" w:hAnsi="Times New Roman" w:cs="Times New Roman"/>
          <w:bCs/>
          <w:sz w:val="24"/>
          <w:szCs w:val="24"/>
        </w:rPr>
        <w:t xml:space="preserve">рабочая неделя </w:t>
      </w:r>
      <w:r w:rsidRPr="00C849F1">
        <w:rPr>
          <w:rFonts w:ascii="Times New Roman" w:hAnsi="Times New Roman" w:cs="Times New Roman"/>
          <w:sz w:val="24"/>
          <w:szCs w:val="24"/>
        </w:rPr>
        <w:t xml:space="preserve">с двумя выходными днями, </w:t>
      </w:r>
      <w:r w:rsidR="009C2D33" w:rsidRPr="00C849F1">
        <w:rPr>
          <w:rFonts w:ascii="Times New Roman" w:hAnsi="Times New Roman" w:cs="Times New Roman"/>
          <w:sz w:val="24"/>
          <w:szCs w:val="24"/>
        </w:rPr>
        <w:t>отражен в Правилах внутреннего трудового распорядка</w:t>
      </w:r>
    </w:p>
    <w:p w:rsidR="003F6741" w:rsidRPr="00C849F1" w:rsidRDefault="003F6741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 xml:space="preserve">В </w:t>
      </w:r>
      <w:r w:rsidR="009C2D33" w:rsidRPr="00C849F1">
        <w:rPr>
          <w:rFonts w:ascii="Times New Roman" w:hAnsi="Times New Roman" w:cs="Times New Roman"/>
          <w:sz w:val="24"/>
          <w:szCs w:val="24"/>
        </w:rPr>
        <w:t xml:space="preserve">Учреждении </w:t>
      </w:r>
      <w:r w:rsidR="001E64B4" w:rsidRPr="00C849F1">
        <w:rPr>
          <w:rFonts w:ascii="Times New Roman" w:hAnsi="Times New Roman" w:cs="Times New Roman"/>
          <w:sz w:val="24"/>
          <w:szCs w:val="24"/>
        </w:rPr>
        <w:t>н</w:t>
      </w:r>
      <w:r w:rsidRPr="00C849F1">
        <w:rPr>
          <w:rFonts w:ascii="Times New Roman" w:hAnsi="Times New Roman" w:cs="Times New Roman"/>
          <w:sz w:val="24"/>
          <w:szCs w:val="24"/>
        </w:rPr>
        <w:t>аправления, работающие по режиму пятидневной рабочей недели, при необходимости устанавливают графики дежурств ответственных работников.</w:t>
      </w:r>
    </w:p>
    <w:p w:rsidR="003F6741" w:rsidRPr="00C849F1" w:rsidRDefault="003F6741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 xml:space="preserve">Графики составляются на календарный месяц, квартал, календарный год. Дежурства в </w:t>
      </w:r>
      <w:r w:rsidR="00700DA4" w:rsidRPr="00C849F1">
        <w:rPr>
          <w:rFonts w:ascii="Times New Roman" w:hAnsi="Times New Roman" w:cs="Times New Roman"/>
          <w:sz w:val="24"/>
          <w:szCs w:val="24"/>
        </w:rPr>
        <w:t xml:space="preserve">Учреждении </w:t>
      </w:r>
      <w:r w:rsidRPr="00C849F1">
        <w:rPr>
          <w:rFonts w:ascii="Times New Roman" w:hAnsi="Times New Roman" w:cs="Times New Roman"/>
          <w:sz w:val="24"/>
          <w:szCs w:val="24"/>
        </w:rPr>
        <w:t xml:space="preserve"> на основании указанных графиков в рабочее время не включаются и компенсируются в соответствии с Постановлением Секретариата ВЦСПС от 2 апреля 1954 г. «О дежурствах в организациях».</w:t>
      </w:r>
    </w:p>
    <w:p w:rsidR="003F6741" w:rsidRPr="00C849F1" w:rsidRDefault="003F6741" w:rsidP="00C849F1">
      <w:pPr>
        <w:pStyle w:val="a3"/>
        <w:jc w:val="both"/>
        <w:rPr>
          <w:szCs w:val="24"/>
        </w:rPr>
      </w:pPr>
      <w:r w:rsidRPr="00C849F1">
        <w:rPr>
          <w:szCs w:val="24"/>
        </w:rPr>
        <w:t xml:space="preserve">График работы утверждается директором </w:t>
      </w:r>
      <w:r w:rsidR="001E64B4" w:rsidRPr="00C849F1">
        <w:rPr>
          <w:szCs w:val="24"/>
        </w:rPr>
        <w:t xml:space="preserve">Учреждения </w:t>
      </w:r>
      <w:r w:rsidRPr="00C849F1">
        <w:rPr>
          <w:szCs w:val="24"/>
        </w:rPr>
        <w:t xml:space="preserve"> по согласованию с профсоюзным комитетом и предусматривает время начала и окончания работы, перерыв для отдыха и питания. Графики объявляются работнику под расписку и вывешиваются на видном месте не позже, чем за один месяц до их введения в действие.</w:t>
      </w:r>
    </w:p>
    <w:p w:rsidR="003F6741" w:rsidRPr="00C849F1" w:rsidRDefault="003F6741" w:rsidP="00C849F1">
      <w:pPr>
        <w:pStyle w:val="a3"/>
        <w:jc w:val="both"/>
        <w:rPr>
          <w:b/>
          <w:i/>
          <w:szCs w:val="24"/>
          <w:u w:val="single"/>
        </w:rPr>
      </w:pPr>
    </w:p>
    <w:p w:rsidR="003F6741" w:rsidRPr="00C849F1" w:rsidRDefault="003F6741" w:rsidP="00C849F1">
      <w:pPr>
        <w:pStyle w:val="a3"/>
        <w:jc w:val="both"/>
        <w:rPr>
          <w:b/>
          <w:i/>
          <w:szCs w:val="24"/>
          <w:u w:val="single"/>
        </w:rPr>
      </w:pPr>
      <w:r w:rsidRPr="00C849F1">
        <w:rPr>
          <w:b/>
          <w:i/>
          <w:szCs w:val="24"/>
          <w:u w:val="single"/>
        </w:rPr>
        <w:t>Продолжительность рабочего дня:</w:t>
      </w:r>
    </w:p>
    <w:p w:rsidR="003F6741" w:rsidRPr="00C849F1" w:rsidRDefault="003F6741" w:rsidP="00C849F1">
      <w:pPr>
        <w:pStyle w:val="a3"/>
        <w:jc w:val="both"/>
        <w:rPr>
          <w:szCs w:val="24"/>
        </w:rPr>
      </w:pPr>
    </w:p>
    <w:tbl>
      <w:tblPr>
        <w:tblW w:w="9990" w:type="dxa"/>
        <w:tblLayout w:type="fixed"/>
        <w:tblLook w:val="04A0" w:firstRow="1" w:lastRow="0" w:firstColumn="1" w:lastColumn="0" w:noHBand="0" w:noVBand="1"/>
      </w:tblPr>
      <w:tblGrid>
        <w:gridCol w:w="3934"/>
        <w:gridCol w:w="1133"/>
        <w:gridCol w:w="1133"/>
        <w:gridCol w:w="3790"/>
      </w:tblGrid>
      <w:tr w:rsidR="003F6741" w:rsidRPr="00C849F1" w:rsidTr="003F6741">
        <w:tc>
          <w:tcPr>
            <w:tcW w:w="3936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b/>
                <w:i/>
                <w:szCs w:val="24"/>
                <w:u w:val="single"/>
                <w:lang w:eastAsia="en-US"/>
              </w:rPr>
            </w:pPr>
            <w:r w:rsidRPr="00C849F1">
              <w:rPr>
                <w:b/>
                <w:i/>
                <w:szCs w:val="24"/>
                <w:u w:val="single"/>
                <w:lang w:eastAsia="en-US"/>
              </w:rPr>
              <w:t>Должность</w:t>
            </w:r>
          </w:p>
        </w:tc>
        <w:tc>
          <w:tcPr>
            <w:tcW w:w="1134" w:type="dxa"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b/>
                <w:i/>
                <w:szCs w:val="24"/>
                <w:u w:val="single"/>
                <w:lang w:eastAsia="en-US"/>
              </w:rPr>
            </w:pPr>
            <w:r w:rsidRPr="00C849F1">
              <w:rPr>
                <w:b/>
                <w:i/>
                <w:szCs w:val="24"/>
                <w:u w:val="single"/>
                <w:lang w:eastAsia="en-US"/>
              </w:rPr>
              <w:t>Ставка</w:t>
            </w:r>
          </w:p>
          <w:p w:rsidR="003F6741" w:rsidRPr="00C849F1" w:rsidRDefault="003F6741" w:rsidP="00C849F1">
            <w:pPr>
              <w:pStyle w:val="a3"/>
              <w:ind w:firstLine="0"/>
              <w:jc w:val="both"/>
              <w:rPr>
                <w:b/>
                <w:i/>
                <w:szCs w:val="24"/>
                <w:u w:val="single"/>
                <w:lang w:eastAsia="en-US"/>
              </w:rPr>
            </w:pPr>
          </w:p>
        </w:tc>
        <w:tc>
          <w:tcPr>
            <w:tcW w:w="1134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b/>
                <w:i/>
                <w:szCs w:val="24"/>
                <w:u w:val="single"/>
                <w:lang w:eastAsia="en-US"/>
              </w:rPr>
            </w:pPr>
            <w:r w:rsidRPr="00C849F1">
              <w:rPr>
                <w:b/>
                <w:i/>
                <w:szCs w:val="24"/>
                <w:u w:val="single"/>
                <w:lang w:eastAsia="en-US"/>
              </w:rPr>
              <w:t>Часы в неделю</w:t>
            </w:r>
          </w:p>
        </w:tc>
        <w:tc>
          <w:tcPr>
            <w:tcW w:w="3792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b/>
                <w:i/>
                <w:szCs w:val="24"/>
                <w:u w:val="single"/>
                <w:lang w:eastAsia="en-US"/>
              </w:rPr>
            </w:pPr>
            <w:r w:rsidRPr="00C849F1">
              <w:rPr>
                <w:b/>
                <w:i/>
                <w:szCs w:val="24"/>
                <w:u w:val="single"/>
                <w:lang w:eastAsia="en-US"/>
              </w:rPr>
              <w:t>График работы</w:t>
            </w:r>
          </w:p>
        </w:tc>
      </w:tr>
      <w:tr w:rsidR="003F6741" w:rsidRPr="00C849F1" w:rsidTr="003F6741">
        <w:tc>
          <w:tcPr>
            <w:tcW w:w="3936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b/>
                <w:szCs w:val="24"/>
                <w:lang w:eastAsia="en-US"/>
              </w:rPr>
            </w:pPr>
            <w:r w:rsidRPr="00C849F1">
              <w:rPr>
                <w:b/>
                <w:szCs w:val="24"/>
                <w:lang w:eastAsia="en-US"/>
              </w:rPr>
              <w:t>1</w:t>
            </w:r>
          </w:p>
        </w:tc>
        <w:tc>
          <w:tcPr>
            <w:tcW w:w="1134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b/>
                <w:szCs w:val="24"/>
                <w:lang w:eastAsia="en-US"/>
              </w:rPr>
            </w:pPr>
            <w:r w:rsidRPr="00C849F1">
              <w:rPr>
                <w:b/>
                <w:szCs w:val="24"/>
                <w:lang w:eastAsia="en-US"/>
              </w:rPr>
              <w:t>2</w:t>
            </w:r>
          </w:p>
        </w:tc>
        <w:tc>
          <w:tcPr>
            <w:tcW w:w="1134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b/>
                <w:szCs w:val="24"/>
                <w:lang w:eastAsia="en-US"/>
              </w:rPr>
            </w:pPr>
            <w:r w:rsidRPr="00C849F1">
              <w:rPr>
                <w:b/>
                <w:szCs w:val="24"/>
                <w:lang w:eastAsia="en-US"/>
              </w:rPr>
              <w:t>3</w:t>
            </w:r>
          </w:p>
        </w:tc>
        <w:tc>
          <w:tcPr>
            <w:tcW w:w="3792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b/>
                <w:szCs w:val="24"/>
                <w:lang w:eastAsia="en-US"/>
              </w:rPr>
            </w:pPr>
            <w:r w:rsidRPr="00C849F1">
              <w:rPr>
                <w:b/>
                <w:szCs w:val="24"/>
                <w:lang w:eastAsia="en-US"/>
              </w:rPr>
              <w:t>4</w:t>
            </w:r>
          </w:p>
        </w:tc>
      </w:tr>
      <w:tr w:rsidR="003F6741" w:rsidRPr="00C849F1" w:rsidTr="003F6741">
        <w:tc>
          <w:tcPr>
            <w:tcW w:w="3936" w:type="dxa"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i/>
                <w:szCs w:val="24"/>
                <w:u w:val="single"/>
                <w:lang w:eastAsia="en-US"/>
              </w:rPr>
            </w:pPr>
            <w:r w:rsidRPr="00C849F1">
              <w:rPr>
                <w:i/>
                <w:szCs w:val="24"/>
                <w:u w:val="single"/>
                <w:lang w:eastAsia="en-US"/>
              </w:rPr>
              <w:t>Руководящий персонал:</w:t>
            </w:r>
          </w:p>
          <w:p w:rsidR="003F6741" w:rsidRPr="00C849F1" w:rsidRDefault="003F6741" w:rsidP="00C849F1">
            <w:pPr>
              <w:pStyle w:val="a3"/>
              <w:ind w:firstLine="0"/>
              <w:jc w:val="both"/>
              <w:rPr>
                <w:i/>
                <w:szCs w:val="24"/>
                <w:u w:val="single"/>
                <w:lang w:eastAsia="en-US"/>
              </w:rPr>
            </w:pPr>
          </w:p>
        </w:tc>
        <w:tc>
          <w:tcPr>
            <w:tcW w:w="1134" w:type="dxa"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</w:p>
        </w:tc>
        <w:tc>
          <w:tcPr>
            <w:tcW w:w="3792" w:type="dxa"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</w:p>
        </w:tc>
      </w:tr>
      <w:tr w:rsidR="003F6741" w:rsidRPr="00C849F1" w:rsidTr="003F6741">
        <w:tc>
          <w:tcPr>
            <w:tcW w:w="3936" w:type="dxa"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Директор МОУ</w:t>
            </w:r>
          </w:p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</w:p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</w:p>
        </w:tc>
        <w:tc>
          <w:tcPr>
            <w:tcW w:w="1134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1</w:t>
            </w:r>
          </w:p>
        </w:tc>
        <w:tc>
          <w:tcPr>
            <w:tcW w:w="1134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40</w:t>
            </w:r>
          </w:p>
        </w:tc>
        <w:tc>
          <w:tcPr>
            <w:tcW w:w="3792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с 9</w:t>
            </w:r>
            <w:r w:rsidRPr="00C849F1">
              <w:rPr>
                <w:szCs w:val="24"/>
                <w:vertAlign w:val="superscript"/>
                <w:lang w:eastAsia="en-US"/>
              </w:rPr>
              <w:t xml:space="preserve">00 </w:t>
            </w:r>
            <w:r w:rsidRPr="00C849F1">
              <w:rPr>
                <w:szCs w:val="24"/>
                <w:lang w:eastAsia="en-US"/>
              </w:rPr>
              <w:t>до 18</w:t>
            </w:r>
            <w:r w:rsidRPr="00C849F1">
              <w:rPr>
                <w:szCs w:val="24"/>
                <w:vertAlign w:val="superscript"/>
                <w:lang w:eastAsia="en-US"/>
              </w:rPr>
              <w:t>00</w:t>
            </w:r>
            <w:r w:rsidRPr="00C849F1">
              <w:rPr>
                <w:szCs w:val="24"/>
                <w:lang w:eastAsia="en-US"/>
              </w:rPr>
              <w:t>,</w:t>
            </w:r>
            <w:r w:rsidRPr="00C849F1">
              <w:rPr>
                <w:szCs w:val="24"/>
                <w:vertAlign w:val="superscript"/>
                <w:lang w:eastAsia="en-US"/>
              </w:rPr>
              <w:t xml:space="preserve"> </w:t>
            </w:r>
            <w:r w:rsidRPr="00C849F1">
              <w:rPr>
                <w:szCs w:val="24"/>
                <w:lang w:eastAsia="en-US"/>
              </w:rPr>
              <w:t>перерыв с 12</w:t>
            </w:r>
            <w:r w:rsidRPr="00C849F1">
              <w:rPr>
                <w:szCs w:val="24"/>
                <w:vertAlign w:val="superscript"/>
                <w:lang w:eastAsia="en-US"/>
              </w:rPr>
              <w:t>00</w:t>
            </w:r>
            <w:r w:rsidRPr="00C849F1">
              <w:rPr>
                <w:szCs w:val="24"/>
                <w:lang w:eastAsia="en-US"/>
              </w:rPr>
              <w:t xml:space="preserve"> до 13</w:t>
            </w:r>
            <w:r w:rsidRPr="00C849F1">
              <w:rPr>
                <w:szCs w:val="24"/>
                <w:vertAlign w:val="superscript"/>
                <w:lang w:eastAsia="en-US"/>
              </w:rPr>
              <w:t>00</w:t>
            </w:r>
          </w:p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(ненормированный рабочий день)</w:t>
            </w:r>
          </w:p>
        </w:tc>
      </w:tr>
      <w:tr w:rsidR="003F6741" w:rsidRPr="00C849F1" w:rsidTr="003F6741">
        <w:tc>
          <w:tcPr>
            <w:tcW w:w="3936" w:type="dxa"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Зам. директора по ВР</w:t>
            </w:r>
          </w:p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</w:p>
        </w:tc>
        <w:tc>
          <w:tcPr>
            <w:tcW w:w="1134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1</w:t>
            </w:r>
          </w:p>
        </w:tc>
        <w:tc>
          <w:tcPr>
            <w:tcW w:w="1134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40</w:t>
            </w:r>
          </w:p>
        </w:tc>
        <w:tc>
          <w:tcPr>
            <w:tcW w:w="3792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с 9</w:t>
            </w:r>
            <w:r w:rsidRPr="00C849F1">
              <w:rPr>
                <w:szCs w:val="24"/>
                <w:vertAlign w:val="superscript"/>
                <w:lang w:eastAsia="en-US"/>
              </w:rPr>
              <w:t xml:space="preserve">00 </w:t>
            </w:r>
            <w:r w:rsidRPr="00C849F1">
              <w:rPr>
                <w:szCs w:val="24"/>
                <w:lang w:eastAsia="en-US"/>
              </w:rPr>
              <w:t>до 18</w:t>
            </w:r>
            <w:r w:rsidRPr="00C849F1">
              <w:rPr>
                <w:szCs w:val="24"/>
                <w:vertAlign w:val="superscript"/>
                <w:lang w:eastAsia="en-US"/>
              </w:rPr>
              <w:t>00</w:t>
            </w:r>
            <w:r w:rsidRPr="00C849F1">
              <w:rPr>
                <w:szCs w:val="24"/>
                <w:lang w:eastAsia="en-US"/>
              </w:rPr>
              <w:t>,</w:t>
            </w:r>
            <w:r w:rsidRPr="00C849F1">
              <w:rPr>
                <w:szCs w:val="24"/>
                <w:vertAlign w:val="superscript"/>
                <w:lang w:eastAsia="en-US"/>
              </w:rPr>
              <w:t xml:space="preserve"> </w:t>
            </w:r>
            <w:r w:rsidRPr="00C849F1">
              <w:rPr>
                <w:szCs w:val="24"/>
                <w:lang w:eastAsia="en-US"/>
              </w:rPr>
              <w:t>перерыв с 12</w:t>
            </w:r>
            <w:r w:rsidRPr="00C849F1">
              <w:rPr>
                <w:szCs w:val="24"/>
                <w:vertAlign w:val="superscript"/>
                <w:lang w:eastAsia="en-US"/>
              </w:rPr>
              <w:t>00</w:t>
            </w:r>
            <w:r w:rsidRPr="00C849F1">
              <w:rPr>
                <w:szCs w:val="24"/>
                <w:lang w:eastAsia="en-US"/>
              </w:rPr>
              <w:t xml:space="preserve"> до 13</w:t>
            </w:r>
            <w:r w:rsidRPr="00C849F1">
              <w:rPr>
                <w:szCs w:val="24"/>
                <w:vertAlign w:val="superscript"/>
                <w:lang w:eastAsia="en-US"/>
              </w:rPr>
              <w:t>00</w:t>
            </w:r>
          </w:p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(ненормированный рабочий день)</w:t>
            </w:r>
          </w:p>
        </w:tc>
      </w:tr>
      <w:tr w:rsidR="003F6741" w:rsidRPr="00C849F1" w:rsidTr="003F6741">
        <w:tc>
          <w:tcPr>
            <w:tcW w:w="3936" w:type="dxa"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Зам. директора по УВР</w:t>
            </w:r>
          </w:p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</w:p>
        </w:tc>
        <w:tc>
          <w:tcPr>
            <w:tcW w:w="1134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0,5</w:t>
            </w:r>
          </w:p>
        </w:tc>
        <w:tc>
          <w:tcPr>
            <w:tcW w:w="1134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20</w:t>
            </w:r>
          </w:p>
        </w:tc>
        <w:tc>
          <w:tcPr>
            <w:tcW w:w="3792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4 часа в день</w:t>
            </w:r>
          </w:p>
        </w:tc>
      </w:tr>
      <w:tr w:rsidR="003F6741" w:rsidRPr="00C849F1" w:rsidTr="003F6741">
        <w:tc>
          <w:tcPr>
            <w:tcW w:w="3936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Зам. директора по АХЧ</w:t>
            </w:r>
          </w:p>
        </w:tc>
        <w:tc>
          <w:tcPr>
            <w:tcW w:w="1134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1</w:t>
            </w:r>
          </w:p>
        </w:tc>
        <w:tc>
          <w:tcPr>
            <w:tcW w:w="1134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40</w:t>
            </w:r>
          </w:p>
        </w:tc>
        <w:tc>
          <w:tcPr>
            <w:tcW w:w="3792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с 9</w:t>
            </w:r>
            <w:r w:rsidRPr="00C849F1">
              <w:rPr>
                <w:szCs w:val="24"/>
                <w:vertAlign w:val="superscript"/>
                <w:lang w:eastAsia="en-US"/>
              </w:rPr>
              <w:t xml:space="preserve">00 </w:t>
            </w:r>
            <w:r w:rsidRPr="00C849F1">
              <w:rPr>
                <w:szCs w:val="24"/>
                <w:lang w:eastAsia="en-US"/>
              </w:rPr>
              <w:t>до 18</w:t>
            </w:r>
            <w:r w:rsidRPr="00C849F1">
              <w:rPr>
                <w:szCs w:val="24"/>
                <w:vertAlign w:val="superscript"/>
                <w:lang w:eastAsia="en-US"/>
              </w:rPr>
              <w:t>00</w:t>
            </w:r>
            <w:r w:rsidRPr="00C849F1">
              <w:rPr>
                <w:szCs w:val="24"/>
                <w:lang w:eastAsia="en-US"/>
              </w:rPr>
              <w:t>,</w:t>
            </w:r>
            <w:r w:rsidRPr="00C849F1">
              <w:rPr>
                <w:szCs w:val="24"/>
                <w:vertAlign w:val="superscript"/>
                <w:lang w:eastAsia="en-US"/>
              </w:rPr>
              <w:t xml:space="preserve"> </w:t>
            </w:r>
            <w:r w:rsidRPr="00C849F1">
              <w:rPr>
                <w:szCs w:val="24"/>
                <w:lang w:eastAsia="en-US"/>
              </w:rPr>
              <w:t>перерыв с 12</w:t>
            </w:r>
            <w:r w:rsidRPr="00C849F1">
              <w:rPr>
                <w:szCs w:val="24"/>
                <w:vertAlign w:val="superscript"/>
                <w:lang w:eastAsia="en-US"/>
              </w:rPr>
              <w:t>00</w:t>
            </w:r>
            <w:r w:rsidRPr="00C849F1">
              <w:rPr>
                <w:szCs w:val="24"/>
                <w:lang w:eastAsia="en-US"/>
              </w:rPr>
              <w:t xml:space="preserve"> до 13</w:t>
            </w:r>
            <w:r w:rsidRPr="00C849F1">
              <w:rPr>
                <w:szCs w:val="24"/>
                <w:vertAlign w:val="superscript"/>
                <w:lang w:eastAsia="en-US"/>
              </w:rPr>
              <w:t>0</w:t>
            </w:r>
          </w:p>
        </w:tc>
      </w:tr>
      <w:tr w:rsidR="003F6741" w:rsidRPr="00C849F1" w:rsidTr="003F6741">
        <w:tc>
          <w:tcPr>
            <w:tcW w:w="3936" w:type="dxa"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i/>
                <w:szCs w:val="24"/>
                <w:u w:val="single"/>
                <w:lang w:eastAsia="en-US"/>
              </w:rPr>
            </w:pPr>
            <w:r w:rsidRPr="00C849F1">
              <w:rPr>
                <w:i/>
                <w:szCs w:val="24"/>
                <w:u w:val="single"/>
                <w:lang w:eastAsia="en-US"/>
              </w:rPr>
              <w:t>Педагогический персонал:</w:t>
            </w:r>
          </w:p>
          <w:p w:rsidR="003F6741" w:rsidRPr="00C849F1" w:rsidRDefault="003F6741" w:rsidP="00C849F1">
            <w:pPr>
              <w:pStyle w:val="a3"/>
              <w:ind w:firstLine="0"/>
              <w:jc w:val="both"/>
              <w:rPr>
                <w:i/>
                <w:szCs w:val="24"/>
                <w:u w:val="single"/>
                <w:lang w:eastAsia="en-US"/>
              </w:rPr>
            </w:pPr>
          </w:p>
        </w:tc>
        <w:tc>
          <w:tcPr>
            <w:tcW w:w="1134" w:type="dxa"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</w:p>
        </w:tc>
        <w:tc>
          <w:tcPr>
            <w:tcW w:w="3792" w:type="dxa"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</w:p>
        </w:tc>
      </w:tr>
      <w:tr w:rsidR="003F6741" w:rsidRPr="00C849F1" w:rsidTr="003F6741">
        <w:tc>
          <w:tcPr>
            <w:tcW w:w="3936" w:type="dxa"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Педагог - психолог</w:t>
            </w:r>
          </w:p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</w:p>
        </w:tc>
        <w:tc>
          <w:tcPr>
            <w:tcW w:w="1134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1</w:t>
            </w:r>
          </w:p>
        </w:tc>
        <w:tc>
          <w:tcPr>
            <w:tcW w:w="1134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36</w:t>
            </w:r>
          </w:p>
        </w:tc>
        <w:tc>
          <w:tcPr>
            <w:tcW w:w="3792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с 9</w:t>
            </w:r>
            <w:r w:rsidRPr="00C849F1">
              <w:rPr>
                <w:szCs w:val="24"/>
                <w:vertAlign w:val="superscript"/>
                <w:lang w:eastAsia="en-US"/>
              </w:rPr>
              <w:t xml:space="preserve">00 </w:t>
            </w:r>
            <w:r w:rsidRPr="00C849F1">
              <w:rPr>
                <w:szCs w:val="24"/>
                <w:lang w:eastAsia="en-US"/>
              </w:rPr>
              <w:t>до 16</w:t>
            </w:r>
            <w:r w:rsidRPr="00C849F1">
              <w:rPr>
                <w:szCs w:val="24"/>
                <w:vertAlign w:val="superscript"/>
                <w:lang w:eastAsia="en-US"/>
              </w:rPr>
              <w:t>12</w:t>
            </w:r>
            <w:r w:rsidRPr="00C849F1">
              <w:rPr>
                <w:szCs w:val="24"/>
                <w:lang w:eastAsia="en-US"/>
              </w:rPr>
              <w:t>,</w:t>
            </w:r>
            <w:r w:rsidRPr="00C849F1">
              <w:rPr>
                <w:szCs w:val="24"/>
                <w:vertAlign w:val="superscript"/>
                <w:lang w:eastAsia="en-US"/>
              </w:rPr>
              <w:t xml:space="preserve"> </w:t>
            </w:r>
            <w:r w:rsidRPr="00C849F1">
              <w:rPr>
                <w:szCs w:val="24"/>
                <w:lang w:eastAsia="en-US"/>
              </w:rPr>
              <w:t>перерыв с 12</w:t>
            </w:r>
            <w:r w:rsidRPr="00C849F1">
              <w:rPr>
                <w:szCs w:val="24"/>
                <w:vertAlign w:val="superscript"/>
                <w:lang w:eastAsia="en-US"/>
              </w:rPr>
              <w:t>00</w:t>
            </w:r>
            <w:r w:rsidRPr="00C849F1">
              <w:rPr>
                <w:szCs w:val="24"/>
                <w:lang w:eastAsia="en-US"/>
              </w:rPr>
              <w:t xml:space="preserve"> до 13</w:t>
            </w:r>
            <w:r w:rsidRPr="00C849F1">
              <w:rPr>
                <w:szCs w:val="24"/>
                <w:vertAlign w:val="superscript"/>
                <w:lang w:eastAsia="en-US"/>
              </w:rPr>
              <w:t>00</w:t>
            </w:r>
          </w:p>
        </w:tc>
      </w:tr>
      <w:tr w:rsidR="003F6741" w:rsidRPr="00C849F1" w:rsidTr="003F6741">
        <w:tc>
          <w:tcPr>
            <w:tcW w:w="3936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Социальный педагог</w:t>
            </w:r>
          </w:p>
        </w:tc>
        <w:tc>
          <w:tcPr>
            <w:tcW w:w="1134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1</w:t>
            </w:r>
          </w:p>
        </w:tc>
        <w:tc>
          <w:tcPr>
            <w:tcW w:w="1134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36</w:t>
            </w:r>
          </w:p>
        </w:tc>
        <w:tc>
          <w:tcPr>
            <w:tcW w:w="3792" w:type="dxa"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vertAlign w:val="superscript"/>
                <w:lang w:eastAsia="en-US"/>
              </w:rPr>
            </w:pPr>
            <w:r w:rsidRPr="00C849F1">
              <w:rPr>
                <w:szCs w:val="24"/>
                <w:lang w:eastAsia="en-US"/>
              </w:rPr>
              <w:t>с 9</w:t>
            </w:r>
            <w:r w:rsidRPr="00C849F1">
              <w:rPr>
                <w:szCs w:val="24"/>
                <w:vertAlign w:val="superscript"/>
                <w:lang w:eastAsia="en-US"/>
              </w:rPr>
              <w:t xml:space="preserve">00 </w:t>
            </w:r>
            <w:r w:rsidRPr="00C849F1">
              <w:rPr>
                <w:szCs w:val="24"/>
                <w:lang w:eastAsia="en-US"/>
              </w:rPr>
              <w:t>до 16</w:t>
            </w:r>
            <w:r w:rsidRPr="00C849F1">
              <w:rPr>
                <w:szCs w:val="24"/>
                <w:vertAlign w:val="superscript"/>
                <w:lang w:eastAsia="en-US"/>
              </w:rPr>
              <w:t>12</w:t>
            </w:r>
            <w:r w:rsidRPr="00C849F1">
              <w:rPr>
                <w:szCs w:val="24"/>
                <w:lang w:eastAsia="en-US"/>
              </w:rPr>
              <w:t>,</w:t>
            </w:r>
            <w:r w:rsidRPr="00C849F1">
              <w:rPr>
                <w:szCs w:val="24"/>
                <w:vertAlign w:val="superscript"/>
                <w:lang w:eastAsia="en-US"/>
              </w:rPr>
              <w:t xml:space="preserve"> </w:t>
            </w:r>
            <w:r w:rsidRPr="00C849F1">
              <w:rPr>
                <w:szCs w:val="24"/>
                <w:lang w:eastAsia="en-US"/>
              </w:rPr>
              <w:t>перерыв с 12</w:t>
            </w:r>
            <w:r w:rsidRPr="00C849F1">
              <w:rPr>
                <w:szCs w:val="24"/>
                <w:vertAlign w:val="superscript"/>
                <w:lang w:eastAsia="en-US"/>
              </w:rPr>
              <w:t>00</w:t>
            </w:r>
            <w:r w:rsidRPr="00C849F1">
              <w:rPr>
                <w:szCs w:val="24"/>
                <w:lang w:eastAsia="en-US"/>
              </w:rPr>
              <w:t xml:space="preserve"> до 13</w:t>
            </w:r>
            <w:r w:rsidRPr="00C849F1">
              <w:rPr>
                <w:szCs w:val="24"/>
                <w:vertAlign w:val="superscript"/>
                <w:lang w:eastAsia="en-US"/>
              </w:rPr>
              <w:t>00</w:t>
            </w:r>
          </w:p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</w:p>
        </w:tc>
      </w:tr>
      <w:tr w:rsidR="003F6741" w:rsidRPr="00C849F1" w:rsidTr="003F6741">
        <w:tc>
          <w:tcPr>
            <w:tcW w:w="3936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Воспитатель</w:t>
            </w:r>
          </w:p>
        </w:tc>
        <w:tc>
          <w:tcPr>
            <w:tcW w:w="1134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1</w:t>
            </w:r>
          </w:p>
        </w:tc>
        <w:tc>
          <w:tcPr>
            <w:tcW w:w="1134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36</w:t>
            </w:r>
          </w:p>
        </w:tc>
        <w:tc>
          <w:tcPr>
            <w:tcW w:w="3792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vertAlign w:val="superscript"/>
                <w:lang w:eastAsia="en-US"/>
              </w:rPr>
            </w:pPr>
            <w:r w:rsidRPr="00C849F1">
              <w:rPr>
                <w:szCs w:val="24"/>
                <w:lang w:eastAsia="en-US"/>
              </w:rPr>
              <w:t>1 смена: с 7</w:t>
            </w:r>
            <w:r w:rsidRPr="00C849F1">
              <w:rPr>
                <w:szCs w:val="24"/>
                <w:vertAlign w:val="superscript"/>
                <w:lang w:eastAsia="en-US"/>
              </w:rPr>
              <w:t xml:space="preserve">00 </w:t>
            </w:r>
            <w:r w:rsidRPr="00C849F1">
              <w:rPr>
                <w:szCs w:val="24"/>
                <w:lang w:eastAsia="en-US"/>
              </w:rPr>
              <w:t>до 14</w:t>
            </w:r>
            <w:r w:rsidRPr="00C849F1">
              <w:rPr>
                <w:szCs w:val="24"/>
                <w:vertAlign w:val="superscript"/>
                <w:lang w:eastAsia="en-US"/>
              </w:rPr>
              <w:t>12</w:t>
            </w:r>
          </w:p>
        </w:tc>
      </w:tr>
      <w:tr w:rsidR="003F6741" w:rsidRPr="00C849F1" w:rsidTr="003F6741">
        <w:tc>
          <w:tcPr>
            <w:tcW w:w="3936" w:type="dxa"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</w:p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</w:p>
        </w:tc>
        <w:tc>
          <w:tcPr>
            <w:tcW w:w="3792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2 смена: с 11</w:t>
            </w:r>
            <w:r w:rsidRPr="00C849F1">
              <w:rPr>
                <w:szCs w:val="24"/>
                <w:vertAlign w:val="superscript"/>
                <w:lang w:eastAsia="en-US"/>
              </w:rPr>
              <w:t xml:space="preserve">48 </w:t>
            </w:r>
            <w:r w:rsidRPr="00C849F1">
              <w:rPr>
                <w:szCs w:val="24"/>
                <w:lang w:eastAsia="en-US"/>
              </w:rPr>
              <w:t>до 19</w:t>
            </w:r>
            <w:r w:rsidRPr="00C849F1">
              <w:rPr>
                <w:szCs w:val="24"/>
                <w:vertAlign w:val="superscript"/>
                <w:lang w:eastAsia="en-US"/>
              </w:rPr>
              <w:t>00</w:t>
            </w:r>
          </w:p>
        </w:tc>
      </w:tr>
      <w:tr w:rsidR="003F6741" w:rsidRPr="00C849F1" w:rsidTr="003F6741">
        <w:tc>
          <w:tcPr>
            <w:tcW w:w="3936" w:type="dxa"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lastRenderedPageBreak/>
              <w:t>Учитель - логопед</w:t>
            </w:r>
          </w:p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</w:p>
        </w:tc>
        <w:tc>
          <w:tcPr>
            <w:tcW w:w="1134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1</w:t>
            </w:r>
          </w:p>
        </w:tc>
        <w:tc>
          <w:tcPr>
            <w:tcW w:w="1134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20</w:t>
            </w:r>
          </w:p>
        </w:tc>
        <w:tc>
          <w:tcPr>
            <w:tcW w:w="3792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с 9</w:t>
            </w:r>
            <w:r w:rsidRPr="00C849F1">
              <w:rPr>
                <w:szCs w:val="24"/>
                <w:vertAlign w:val="superscript"/>
                <w:lang w:eastAsia="en-US"/>
              </w:rPr>
              <w:t xml:space="preserve">00 </w:t>
            </w:r>
            <w:r w:rsidRPr="00C849F1">
              <w:rPr>
                <w:szCs w:val="24"/>
                <w:lang w:eastAsia="en-US"/>
              </w:rPr>
              <w:t>до 13</w:t>
            </w:r>
            <w:r w:rsidRPr="00C849F1">
              <w:rPr>
                <w:szCs w:val="24"/>
                <w:vertAlign w:val="superscript"/>
                <w:lang w:eastAsia="en-US"/>
              </w:rPr>
              <w:t>00</w:t>
            </w:r>
          </w:p>
        </w:tc>
      </w:tr>
      <w:tr w:rsidR="003F6741" w:rsidRPr="00C849F1" w:rsidTr="003F6741">
        <w:tc>
          <w:tcPr>
            <w:tcW w:w="3936" w:type="dxa"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Музыкальный руководитель</w:t>
            </w:r>
          </w:p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</w:p>
        </w:tc>
        <w:tc>
          <w:tcPr>
            <w:tcW w:w="1134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1</w:t>
            </w:r>
          </w:p>
        </w:tc>
        <w:tc>
          <w:tcPr>
            <w:tcW w:w="1134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24</w:t>
            </w:r>
          </w:p>
        </w:tc>
        <w:tc>
          <w:tcPr>
            <w:tcW w:w="3792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с 8</w:t>
            </w:r>
            <w:r w:rsidRPr="00C849F1">
              <w:rPr>
                <w:szCs w:val="24"/>
                <w:vertAlign w:val="superscript"/>
                <w:lang w:eastAsia="en-US"/>
              </w:rPr>
              <w:t xml:space="preserve">00 </w:t>
            </w:r>
            <w:r w:rsidRPr="00C849F1">
              <w:rPr>
                <w:szCs w:val="24"/>
                <w:lang w:eastAsia="en-US"/>
              </w:rPr>
              <w:t>до 12</w:t>
            </w:r>
            <w:r w:rsidRPr="00C849F1">
              <w:rPr>
                <w:szCs w:val="24"/>
                <w:vertAlign w:val="superscript"/>
                <w:lang w:eastAsia="en-US"/>
              </w:rPr>
              <w:t>08</w:t>
            </w:r>
          </w:p>
        </w:tc>
      </w:tr>
      <w:tr w:rsidR="003F6741" w:rsidRPr="00C849F1" w:rsidTr="003F6741">
        <w:tc>
          <w:tcPr>
            <w:tcW w:w="3936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Инструктор по физической культуре</w:t>
            </w:r>
          </w:p>
        </w:tc>
        <w:tc>
          <w:tcPr>
            <w:tcW w:w="1134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0,75</w:t>
            </w:r>
          </w:p>
        </w:tc>
        <w:tc>
          <w:tcPr>
            <w:tcW w:w="1134" w:type="dxa"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</w:p>
        </w:tc>
        <w:tc>
          <w:tcPr>
            <w:tcW w:w="3792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vertAlign w:val="superscript"/>
                <w:lang w:eastAsia="en-US"/>
              </w:rPr>
            </w:pPr>
            <w:r w:rsidRPr="00C849F1">
              <w:rPr>
                <w:szCs w:val="24"/>
                <w:lang w:eastAsia="en-US"/>
              </w:rPr>
              <w:t>с 9</w:t>
            </w:r>
            <w:r w:rsidRPr="00C849F1">
              <w:rPr>
                <w:szCs w:val="24"/>
                <w:vertAlign w:val="superscript"/>
                <w:lang w:eastAsia="en-US"/>
              </w:rPr>
              <w:t>00</w:t>
            </w:r>
            <w:r w:rsidRPr="00C849F1">
              <w:rPr>
                <w:szCs w:val="24"/>
                <w:lang w:eastAsia="en-US"/>
              </w:rPr>
              <w:t xml:space="preserve"> до 13</w:t>
            </w:r>
            <w:r w:rsidRPr="00C849F1">
              <w:rPr>
                <w:szCs w:val="24"/>
                <w:vertAlign w:val="superscript"/>
                <w:lang w:eastAsia="en-US"/>
              </w:rPr>
              <w:t>30</w:t>
            </w:r>
          </w:p>
        </w:tc>
      </w:tr>
      <w:tr w:rsidR="003F6741" w:rsidRPr="00C849F1" w:rsidTr="003F6741">
        <w:trPr>
          <w:cantSplit/>
        </w:trPr>
        <w:tc>
          <w:tcPr>
            <w:tcW w:w="3936" w:type="dxa"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Учитель (включая дополнительные платные образовательные услуги)</w:t>
            </w:r>
          </w:p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</w:p>
        </w:tc>
        <w:tc>
          <w:tcPr>
            <w:tcW w:w="2268" w:type="dxa"/>
            <w:gridSpan w:val="2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почасовой</w:t>
            </w:r>
          </w:p>
        </w:tc>
        <w:tc>
          <w:tcPr>
            <w:tcW w:w="3792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с 9</w:t>
            </w:r>
            <w:r w:rsidRPr="00C849F1">
              <w:rPr>
                <w:szCs w:val="24"/>
                <w:vertAlign w:val="superscript"/>
                <w:lang w:eastAsia="en-US"/>
              </w:rPr>
              <w:t xml:space="preserve">00 </w:t>
            </w:r>
            <w:r w:rsidRPr="00C849F1">
              <w:rPr>
                <w:szCs w:val="24"/>
                <w:lang w:eastAsia="en-US"/>
              </w:rPr>
              <w:t>до 13</w:t>
            </w:r>
            <w:r w:rsidRPr="00C849F1">
              <w:rPr>
                <w:szCs w:val="24"/>
                <w:vertAlign w:val="superscript"/>
                <w:lang w:eastAsia="en-US"/>
              </w:rPr>
              <w:t>10</w:t>
            </w:r>
          </w:p>
        </w:tc>
      </w:tr>
      <w:tr w:rsidR="003F6741" w:rsidRPr="00C849F1" w:rsidTr="003F6741">
        <w:tc>
          <w:tcPr>
            <w:tcW w:w="3936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i/>
                <w:szCs w:val="24"/>
                <w:u w:val="single"/>
                <w:lang w:eastAsia="en-US"/>
              </w:rPr>
            </w:pPr>
            <w:r w:rsidRPr="00C849F1">
              <w:rPr>
                <w:szCs w:val="24"/>
                <w:lang w:eastAsia="en-US"/>
              </w:rPr>
              <w:t>Воспитатель ГПД</w:t>
            </w:r>
          </w:p>
        </w:tc>
        <w:tc>
          <w:tcPr>
            <w:tcW w:w="1134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4</w:t>
            </w:r>
          </w:p>
        </w:tc>
        <w:tc>
          <w:tcPr>
            <w:tcW w:w="1134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30</w:t>
            </w:r>
          </w:p>
        </w:tc>
        <w:tc>
          <w:tcPr>
            <w:tcW w:w="3792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vertAlign w:val="superscript"/>
                <w:lang w:eastAsia="en-US"/>
              </w:rPr>
            </w:pPr>
            <w:r w:rsidRPr="00C849F1">
              <w:rPr>
                <w:szCs w:val="24"/>
                <w:lang w:eastAsia="en-US"/>
              </w:rPr>
              <w:t xml:space="preserve"> с 12</w:t>
            </w:r>
            <w:r w:rsidRPr="00C849F1">
              <w:rPr>
                <w:szCs w:val="24"/>
                <w:vertAlign w:val="superscript"/>
                <w:lang w:eastAsia="en-US"/>
              </w:rPr>
              <w:t xml:space="preserve">00 </w:t>
            </w:r>
            <w:r w:rsidRPr="00C849F1">
              <w:rPr>
                <w:szCs w:val="24"/>
                <w:lang w:eastAsia="en-US"/>
              </w:rPr>
              <w:t xml:space="preserve"> до 18</w:t>
            </w:r>
            <w:r w:rsidRPr="00C849F1">
              <w:rPr>
                <w:szCs w:val="24"/>
                <w:vertAlign w:val="superscript"/>
                <w:lang w:eastAsia="en-US"/>
              </w:rPr>
              <w:t>00</w:t>
            </w:r>
          </w:p>
        </w:tc>
      </w:tr>
      <w:tr w:rsidR="003F6741" w:rsidRPr="00C849F1" w:rsidTr="003F6741">
        <w:tc>
          <w:tcPr>
            <w:tcW w:w="3936" w:type="dxa"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i/>
                <w:szCs w:val="24"/>
                <w:u w:val="single"/>
                <w:lang w:eastAsia="en-US"/>
              </w:rPr>
            </w:pPr>
            <w:r w:rsidRPr="00C849F1">
              <w:rPr>
                <w:i/>
                <w:szCs w:val="24"/>
                <w:u w:val="single"/>
                <w:lang w:eastAsia="en-US"/>
              </w:rPr>
              <w:t>Медицинский персонал:</w:t>
            </w:r>
          </w:p>
          <w:p w:rsidR="003F6741" w:rsidRPr="00C849F1" w:rsidRDefault="003F6741" w:rsidP="00C849F1">
            <w:pPr>
              <w:pStyle w:val="a3"/>
              <w:ind w:firstLine="0"/>
              <w:jc w:val="both"/>
              <w:rPr>
                <w:i/>
                <w:szCs w:val="24"/>
                <w:u w:val="single"/>
                <w:lang w:eastAsia="en-US"/>
              </w:rPr>
            </w:pPr>
          </w:p>
        </w:tc>
        <w:tc>
          <w:tcPr>
            <w:tcW w:w="1134" w:type="dxa"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</w:p>
        </w:tc>
        <w:tc>
          <w:tcPr>
            <w:tcW w:w="3792" w:type="dxa"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</w:p>
        </w:tc>
      </w:tr>
      <w:tr w:rsidR="003F6741" w:rsidRPr="00C849F1" w:rsidTr="003F6741">
        <w:tc>
          <w:tcPr>
            <w:tcW w:w="3936" w:type="dxa"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Старшая медсестра</w:t>
            </w:r>
          </w:p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</w:p>
        </w:tc>
        <w:tc>
          <w:tcPr>
            <w:tcW w:w="1134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1</w:t>
            </w:r>
          </w:p>
        </w:tc>
        <w:tc>
          <w:tcPr>
            <w:tcW w:w="1134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40</w:t>
            </w:r>
          </w:p>
        </w:tc>
        <w:tc>
          <w:tcPr>
            <w:tcW w:w="3792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с 8</w:t>
            </w:r>
            <w:r w:rsidRPr="00C849F1">
              <w:rPr>
                <w:szCs w:val="24"/>
                <w:vertAlign w:val="superscript"/>
                <w:lang w:eastAsia="en-US"/>
              </w:rPr>
              <w:t xml:space="preserve">00 </w:t>
            </w:r>
            <w:r w:rsidRPr="00C849F1">
              <w:rPr>
                <w:szCs w:val="24"/>
                <w:lang w:eastAsia="en-US"/>
              </w:rPr>
              <w:t>до 17</w:t>
            </w:r>
            <w:r w:rsidRPr="00C849F1">
              <w:rPr>
                <w:szCs w:val="24"/>
                <w:vertAlign w:val="superscript"/>
                <w:lang w:eastAsia="en-US"/>
              </w:rPr>
              <w:t>00</w:t>
            </w:r>
            <w:r w:rsidRPr="00C849F1">
              <w:rPr>
                <w:szCs w:val="24"/>
                <w:lang w:eastAsia="en-US"/>
              </w:rPr>
              <w:t>,</w:t>
            </w:r>
            <w:r w:rsidRPr="00C849F1">
              <w:rPr>
                <w:szCs w:val="24"/>
                <w:vertAlign w:val="superscript"/>
                <w:lang w:eastAsia="en-US"/>
              </w:rPr>
              <w:t xml:space="preserve"> </w:t>
            </w:r>
            <w:r w:rsidRPr="00C849F1">
              <w:rPr>
                <w:szCs w:val="24"/>
                <w:lang w:eastAsia="en-US"/>
              </w:rPr>
              <w:t>перерыв с 13</w:t>
            </w:r>
            <w:r w:rsidRPr="00C849F1">
              <w:rPr>
                <w:szCs w:val="24"/>
                <w:vertAlign w:val="superscript"/>
                <w:lang w:eastAsia="en-US"/>
              </w:rPr>
              <w:t>00</w:t>
            </w:r>
            <w:r w:rsidRPr="00C849F1">
              <w:rPr>
                <w:szCs w:val="24"/>
                <w:lang w:eastAsia="en-US"/>
              </w:rPr>
              <w:t xml:space="preserve"> до 14</w:t>
            </w:r>
            <w:r w:rsidRPr="00C849F1">
              <w:rPr>
                <w:szCs w:val="24"/>
                <w:vertAlign w:val="superscript"/>
                <w:lang w:eastAsia="en-US"/>
              </w:rPr>
              <w:t>00</w:t>
            </w:r>
          </w:p>
        </w:tc>
      </w:tr>
      <w:tr w:rsidR="003F6741" w:rsidRPr="00C849F1" w:rsidTr="003F6741">
        <w:tc>
          <w:tcPr>
            <w:tcW w:w="3936" w:type="dxa"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b/>
                <w:szCs w:val="24"/>
                <w:lang w:eastAsia="en-US"/>
              </w:rPr>
            </w:pPr>
            <w:r w:rsidRPr="00C849F1">
              <w:rPr>
                <w:b/>
                <w:szCs w:val="24"/>
                <w:lang w:eastAsia="en-US"/>
              </w:rPr>
              <w:t>1</w:t>
            </w:r>
          </w:p>
          <w:p w:rsidR="003F6741" w:rsidRPr="00C849F1" w:rsidRDefault="003F6741" w:rsidP="00C849F1">
            <w:pPr>
              <w:pStyle w:val="a3"/>
              <w:ind w:firstLine="0"/>
              <w:jc w:val="both"/>
              <w:rPr>
                <w:b/>
                <w:szCs w:val="24"/>
                <w:lang w:eastAsia="en-US"/>
              </w:rPr>
            </w:pPr>
          </w:p>
        </w:tc>
        <w:tc>
          <w:tcPr>
            <w:tcW w:w="1134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b/>
                <w:szCs w:val="24"/>
                <w:lang w:eastAsia="en-US"/>
              </w:rPr>
            </w:pPr>
            <w:r w:rsidRPr="00C849F1">
              <w:rPr>
                <w:b/>
                <w:szCs w:val="24"/>
                <w:lang w:eastAsia="en-US"/>
              </w:rPr>
              <w:t>2</w:t>
            </w:r>
          </w:p>
        </w:tc>
        <w:tc>
          <w:tcPr>
            <w:tcW w:w="1134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b/>
                <w:szCs w:val="24"/>
                <w:lang w:eastAsia="en-US"/>
              </w:rPr>
            </w:pPr>
            <w:r w:rsidRPr="00C849F1">
              <w:rPr>
                <w:b/>
                <w:szCs w:val="24"/>
                <w:lang w:eastAsia="en-US"/>
              </w:rPr>
              <w:t>3</w:t>
            </w:r>
          </w:p>
        </w:tc>
        <w:tc>
          <w:tcPr>
            <w:tcW w:w="3792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b/>
                <w:szCs w:val="24"/>
                <w:lang w:eastAsia="en-US"/>
              </w:rPr>
            </w:pPr>
            <w:r w:rsidRPr="00C849F1">
              <w:rPr>
                <w:b/>
                <w:szCs w:val="24"/>
                <w:lang w:eastAsia="en-US"/>
              </w:rPr>
              <w:t>4</w:t>
            </w:r>
          </w:p>
        </w:tc>
      </w:tr>
      <w:tr w:rsidR="003F6741" w:rsidRPr="00C849F1" w:rsidTr="003F6741">
        <w:tc>
          <w:tcPr>
            <w:tcW w:w="3936" w:type="dxa"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i/>
                <w:szCs w:val="24"/>
                <w:u w:val="single"/>
                <w:lang w:eastAsia="en-US"/>
              </w:rPr>
            </w:pPr>
            <w:r w:rsidRPr="00C849F1">
              <w:rPr>
                <w:i/>
                <w:szCs w:val="24"/>
                <w:u w:val="single"/>
                <w:lang w:eastAsia="en-US"/>
              </w:rPr>
              <w:t>Административно-хозяйственный персонал:</w:t>
            </w:r>
          </w:p>
          <w:p w:rsidR="003F6741" w:rsidRPr="00C849F1" w:rsidRDefault="003F6741" w:rsidP="00C849F1">
            <w:pPr>
              <w:pStyle w:val="a3"/>
              <w:ind w:firstLine="0"/>
              <w:jc w:val="both"/>
              <w:rPr>
                <w:i/>
                <w:szCs w:val="24"/>
                <w:u w:val="single"/>
                <w:lang w:eastAsia="en-US"/>
              </w:rPr>
            </w:pPr>
          </w:p>
        </w:tc>
        <w:tc>
          <w:tcPr>
            <w:tcW w:w="1134" w:type="dxa"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</w:p>
        </w:tc>
        <w:tc>
          <w:tcPr>
            <w:tcW w:w="3792" w:type="dxa"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</w:p>
        </w:tc>
      </w:tr>
      <w:tr w:rsidR="003F6741" w:rsidRPr="00C849F1" w:rsidTr="003F6741">
        <w:tc>
          <w:tcPr>
            <w:tcW w:w="3936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Инженер</w:t>
            </w:r>
          </w:p>
        </w:tc>
        <w:tc>
          <w:tcPr>
            <w:tcW w:w="1134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1</w:t>
            </w:r>
          </w:p>
        </w:tc>
        <w:tc>
          <w:tcPr>
            <w:tcW w:w="1134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40</w:t>
            </w:r>
          </w:p>
        </w:tc>
        <w:tc>
          <w:tcPr>
            <w:tcW w:w="3792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с 8</w:t>
            </w:r>
            <w:r w:rsidRPr="00C849F1">
              <w:rPr>
                <w:szCs w:val="24"/>
                <w:vertAlign w:val="superscript"/>
                <w:lang w:eastAsia="en-US"/>
              </w:rPr>
              <w:t xml:space="preserve">00 </w:t>
            </w:r>
            <w:r w:rsidRPr="00C849F1">
              <w:rPr>
                <w:szCs w:val="24"/>
                <w:lang w:eastAsia="en-US"/>
              </w:rPr>
              <w:t>до 17</w:t>
            </w:r>
            <w:r w:rsidRPr="00C849F1">
              <w:rPr>
                <w:szCs w:val="24"/>
                <w:vertAlign w:val="superscript"/>
                <w:lang w:eastAsia="en-US"/>
              </w:rPr>
              <w:t>00</w:t>
            </w:r>
            <w:r w:rsidRPr="00C849F1">
              <w:rPr>
                <w:szCs w:val="24"/>
                <w:lang w:eastAsia="en-US"/>
              </w:rPr>
              <w:t>,</w:t>
            </w:r>
            <w:r w:rsidRPr="00C849F1">
              <w:rPr>
                <w:szCs w:val="24"/>
                <w:vertAlign w:val="superscript"/>
                <w:lang w:eastAsia="en-US"/>
              </w:rPr>
              <w:t xml:space="preserve"> </w:t>
            </w:r>
            <w:r w:rsidRPr="00C849F1">
              <w:rPr>
                <w:szCs w:val="24"/>
                <w:lang w:eastAsia="en-US"/>
              </w:rPr>
              <w:t>перерыв с 12</w:t>
            </w:r>
            <w:r w:rsidRPr="00C849F1">
              <w:rPr>
                <w:szCs w:val="24"/>
                <w:vertAlign w:val="superscript"/>
                <w:lang w:eastAsia="en-US"/>
              </w:rPr>
              <w:t>00</w:t>
            </w:r>
            <w:r w:rsidRPr="00C849F1">
              <w:rPr>
                <w:szCs w:val="24"/>
                <w:lang w:eastAsia="en-US"/>
              </w:rPr>
              <w:t xml:space="preserve"> до 13</w:t>
            </w:r>
            <w:r w:rsidRPr="00C849F1">
              <w:rPr>
                <w:szCs w:val="24"/>
                <w:vertAlign w:val="superscript"/>
                <w:lang w:eastAsia="en-US"/>
              </w:rPr>
              <w:t>00</w:t>
            </w:r>
          </w:p>
        </w:tc>
      </w:tr>
      <w:tr w:rsidR="003F6741" w:rsidRPr="00C849F1" w:rsidTr="003F6741">
        <w:tc>
          <w:tcPr>
            <w:tcW w:w="3936" w:type="dxa"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i/>
                <w:szCs w:val="24"/>
                <w:u w:val="single"/>
                <w:lang w:eastAsia="en-US"/>
              </w:rPr>
            </w:pPr>
            <w:r w:rsidRPr="00C849F1">
              <w:rPr>
                <w:i/>
                <w:szCs w:val="24"/>
                <w:u w:val="single"/>
                <w:lang w:eastAsia="en-US"/>
              </w:rPr>
              <w:t>Младший обслуживающий персонал:</w:t>
            </w:r>
          </w:p>
          <w:p w:rsidR="003F6741" w:rsidRPr="00C849F1" w:rsidRDefault="003F6741" w:rsidP="00C849F1">
            <w:pPr>
              <w:pStyle w:val="a3"/>
              <w:ind w:firstLine="0"/>
              <w:jc w:val="both"/>
              <w:rPr>
                <w:i/>
                <w:szCs w:val="24"/>
                <w:u w:val="single"/>
                <w:lang w:eastAsia="en-US"/>
              </w:rPr>
            </w:pPr>
          </w:p>
        </w:tc>
        <w:tc>
          <w:tcPr>
            <w:tcW w:w="1134" w:type="dxa"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</w:p>
        </w:tc>
        <w:tc>
          <w:tcPr>
            <w:tcW w:w="3792" w:type="dxa"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</w:p>
        </w:tc>
      </w:tr>
      <w:tr w:rsidR="003F6741" w:rsidRPr="00C849F1" w:rsidTr="003F6741">
        <w:tc>
          <w:tcPr>
            <w:tcW w:w="3936" w:type="dxa"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Младший воспитатель</w:t>
            </w:r>
          </w:p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</w:p>
        </w:tc>
        <w:tc>
          <w:tcPr>
            <w:tcW w:w="1134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1</w:t>
            </w:r>
          </w:p>
        </w:tc>
        <w:tc>
          <w:tcPr>
            <w:tcW w:w="1134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40</w:t>
            </w:r>
          </w:p>
        </w:tc>
        <w:tc>
          <w:tcPr>
            <w:tcW w:w="3792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с 8</w:t>
            </w:r>
            <w:r w:rsidRPr="00C849F1">
              <w:rPr>
                <w:szCs w:val="24"/>
                <w:vertAlign w:val="superscript"/>
                <w:lang w:eastAsia="en-US"/>
              </w:rPr>
              <w:t xml:space="preserve">00 </w:t>
            </w:r>
            <w:r w:rsidRPr="00C849F1">
              <w:rPr>
                <w:szCs w:val="24"/>
                <w:lang w:eastAsia="en-US"/>
              </w:rPr>
              <w:t>до 17</w:t>
            </w:r>
            <w:r w:rsidRPr="00C849F1">
              <w:rPr>
                <w:szCs w:val="24"/>
                <w:vertAlign w:val="superscript"/>
                <w:lang w:eastAsia="en-US"/>
              </w:rPr>
              <w:t>00</w:t>
            </w:r>
            <w:r w:rsidRPr="00C849F1">
              <w:rPr>
                <w:szCs w:val="24"/>
                <w:lang w:eastAsia="en-US"/>
              </w:rPr>
              <w:t>,</w:t>
            </w:r>
            <w:r w:rsidRPr="00C849F1">
              <w:rPr>
                <w:szCs w:val="24"/>
                <w:vertAlign w:val="superscript"/>
                <w:lang w:eastAsia="en-US"/>
              </w:rPr>
              <w:t xml:space="preserve"> </w:t>
            </w:r>
            <w:r w:rsidRPr="00C849F1">
              <w:rPr>
                <w:szCs w:val="24"/>
                <w:lang w:eastAsia="en-US"/>
              </w:rPr>
              <w:t>перерыв с 14</w:t>
            </w:r>
            <w:r w:rsidRPr="00C849F1">
              <w:rPr>
                <w:szCs w:val="24"/>
                <w:vertAlign w:val="superscript"/>
                <w:lang w:eastAsia="en-US"/>
              </w:rPr>
              <w:t>00</w:t>
            </w:r>
            <w:r w:rsidRPr="00C849F1">
              <w:rPr>
                <w:szCs w:val="24"/>
                <w:lang w:eastAsia="en-US"/>
              </w:rPr>
              <w:t xml:space="preserve"> до 15</w:t>
            </w:r>
            <w:r w:rsidRPr="00C849F1">
              <w:rPr>
                <w:szCs w:val="24"/>
                <w:vertAlign w:val="superscript"/>
                <w:lang w:eastAsia="en-US"/>
              </w:rPr>
              <w:t>00</w:t>
            </w:r>
          </w:p>
        </w:tc>
      </w:tr>
      <w:tr w:rsidR="003F6741" w:rsidRPr="00C849F1" w:rsidTr="003F6741">
        <w:tc>
          <w:tcPr>
            <w:tcW w:w="3936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Повар</w:t>
            </w:r>
          </w:p>
        </w:tc>
        <w:tc>
          <w:tcPr>
            <w:tcW w:w="1134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1</w:t>
            </w:r>
          </w:p>
        </w:tc>
        <w:tc>
          <w:tcPr>
            <w:tcW w:w="1134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40</w:t>
            </w:r>
          </w:p>
        </w:tc>
        <w:tc>
          <w:tcPr>
            <w:tcW w:w="3792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vertAlign w:val="superscript"/>
                <w:lang w:eastAsia="en-US"/>
              </w:rPr>
            </w:pPr>
            <w:r w:rsidRPr="00C849F1">
              <w:rPr>
                <w:szCs w:val="24"/>
                <w:lang w:eastAsia="en-US"/>
              </w:rPr>
              <w:t>1 смена: с 6</w:t>
            </w:r>
            <w:r w:rsidRPr="00C849F1">
              <w:rPr>
                <w:szCs w:val="24"/>
                <w:vertAlign w:val="superscript"/>
                <w:lang w:eastAsia="en-US"/>
              </w:rPr>
              <w:t xml:space="preserve">00 </w:t>
            </w:r>
            <w:r w:rsidRPr="00C849F1">
              <w:rPr>
                <w:szCs w:val="24"/>
                <w:lang w:eastAsia="en-US"/>
              </w:rPr>
              <w:t>до 14</w:t>
            </w:r>
            <w:r w:rsidRPr="00C849F1">
              <w:rPr>
                <w:szCs w:val="24"/>
                <w:vertAlign w:val="superscript"/>
                <w:lang w:eastAsia="en-US"/>
              </w:rPr>
              <w:t>00</w:t>
            </w:r>
          </w:p>
        </w:tc>
      </w:tr>
      <w:tr w:rsidR="003F6741" w:rsidRPr="00C849F1" w:rsidTr="003F6741">
        <w:tc>
          <w:tcPr>
            <w:tcW w:w="3936" w:type="dxa"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</w:p>
        </w:tc>
        <w:tc>
          <w:tcPr>
            <w:tcW w:w="3792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2 смена: с 10</w:t>
            </w:r>
            <w:r w:rsidRPr="00C849F1">
              <w:rPr>
                <w:szCs w:val="24"/>
                <w:vertAlign w:val="superscript"/>
                <w:lang w:eastAsia="en-US"/>
              </w:rPr>
              <w:t xml:space="preserve">00 </w:t>
            </w:r>
            <w:r w:rsidRPr="00C849F1">
              <w:rPr>
                <w:szCs w:val="24"/>
                <w:lang w:eastAsia="en-US"/>
              </w:rPr>
              <w:t>до 18</w:t>
            </w:r>
            <w:r w:rsidRPr="00C849F1">
              <w:rPr>
                <w:szCs w:val="24"/>
                <w:vertAlign w:val="superscript"/>
                <w:lang w:eastAsia="en-US"/>
              </w:rPr>
              <w:t>00</w:t>
            </w:r>
          </w:p>
        </w:tc>
      </w:tr>
      <w:tr w:rsidR="003F6741" w:rsidRPr="00C849F1" w:rsidTr="003F6741">
        <w:tc>
          <w:tcPr>
            <w:tcW w:w="3936" w:type="dxa"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Подсобный рабочий на кухне</w:t>
            </w:r>
          </w:p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</w:p>
        </w:tc>
        <w:tc>
          <w:tcPr>
            <w:tcW w:w="1134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1</w:t>
            </w:r>
          </w:p>
        </w:tc>
        <w:tc>
          <w:tcPr>
            <w:tcW w:w="1134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40</w:t>
            </w:r>
          </w:p>
        </w:tc>
        <w:tc>
          <w:tcPr>
            <w:tcW w:w="3792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с 8</w:t>
            </w:r>
            <w:r w:rsidRPr="00C849F1">
              <w:rPr>
                <w:szCs w:val="24"/>
                <w:vertAlign w:val="superscript"/>
                <w:lang w:eastAsia="en-US"/>
              </w:rPr>
              <w:t xml:space="preserve">00 </w:t>
            </w:r>
            <w:r w:rsidRPr="00C849F1">
              <w:rPr>
                <w:szCs w:val="24"/>
                <w:lang w:eastAsia="en-US"/>
              </w:rPr>
              <w:t>до 17</w:t>
            </w:r>
            <w:r w:rsidRPr="00C849F1">
              <w:rPr>
                <w:szCs w:val="24"/>
                <w:vertAlign w:val="superscript"/>
                <w:lang w:eastAsia="en-US"/>
              </w:rPr>
              <w:t>00</w:t>
            </w:r>
            <w:r w:rsidRPr="00C849F1">
              <w:rPr>
                <w:szCs w:val="24"/>
                <w:lang w:eastAsia="en-US"/>
              </w:rPr>
              <w:t>,</w:t>
            </w:r>
            <w:r w:rsidRPr="00C849F1">
              <w:rPr>
                <w:szCs w:val="24"/>
                <w:vertAlign w:val="superscript"/>
                <w:lang w:eastAsia="en-US"/>
              </w:rPr>
              <w:t xml:space="preserve"> </w:t>
            </w:r>
            <w:r w:rsidRPr="00C849F1">
              <w:rPr>
                <w:szCs w:val="24"/>
                <w:lang w:eastAsia="en-US"/>
              </w:rPr>
              <w:t>перерыв с 13</w:t>
            </w:r>
            <w:r w:rsidRPr="00C849F1">
              <w:rPr>
                <w:szCs w:val="24"/>
                <w:vertAlign w:val="superscript"/>
                <w:lang w:eastAsia="en-US"/>
              </w:rPr>
              <w:t>00</w:t>
            </w:r>
            <w:r w:rsidRPr="00C849F1">
              <w:rPr>
                <w:szCs w:val="24"/>
                <w:lang w:eastAsia="en-US"/>
              </w:rPr>
              <w:t xml:space="preserve"> до 14</w:t>
            </w:r>
            <w:r w:rsidRPr="00C849F1">
              <w:rPr>
                <w:szCs w:val="24"/>
                <w:vertAlign w:val="superscript"/>
                <w:lang w:eastAsia="en-US"/>
              </w:rPr>
              <w:t>00</w:t>
            </w:r>
          </w:p>
        </w:tc>
      </w:tr>
      <w:tr w:rsidR="003F6741" w:rsidRPr="00C849F1" w:rsidTr="003F6741">
        <w:tc>
          <w:tcPr>
            <w:tcW w:w="3936" w:type="dxa"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Машинист по стирке белья</w:t>
            </w:r>
          </w:p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</w:p>
        </w:tc>
        <w:tc>
          <w:tcPr>
            <w:tcW w:w="1134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1</w:t>
            </w:r>
          </w:p>
        </w:tc>
        <w:tc>
          <w:tcPr>
            <w:tcW w:w="1134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40</w:t>
            </w:r>
          </w:p>
        </w:tc>
        <w:tc>
          <w:tcPr>
            <w:tcW w:w="3792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с 8</w:t>
            </w:r>
            <w:r w:rsidRPr="00C849F1">
              <w:rPr>
                <w:szCs w:val="24"/>
                <w:vertAlign w:val="superscript"/>
                <w:lang w:eastAsia="en-US"/>
              </w:rPr>
              <w:t xml:space="preserve">00 </w:t>
            </w:r>
            <w:r w:rsidRPr="00C849F1">
              <w:rPr>
                <w:szCs w:val="24"/>
                <w:lang w:eastAsia="en-US"/>
              </w:rPr>
              <w:t>до 17</w:t>
            </w:r>
            <w:r w:rsidRPr="00C849F1">
              <w:rPr>
                <w:szCs w:val="24"/>
                <w:vertAlign w:val="superscript"/>
                <w:lang w:eastAsia="en-US"/>
              </w:rPr>
              <w:t>00</w:t>
            </w:r>
            <w:r w:rsidRPr="00C849F1">
              <w:rPr>
                <w:szCs w:val="24"/>
                <w:lang w:eastAsia="en-US"/>
              </w:rPr>
              <w:t>,</w:t>
            </w:r>
            <w:r w:rsidRPr="00C849F1">
              <w:rPr>
                <w:szCs w:val="24"/>
                <w:vertAlign w:val="superscript"/>
                <w:lang w:eastAsia="en-US"/>
              </w:rPr>
              <w:t xml:space="preserve"> </w:t>
            </w:r>
            <w:r w:rsidRPr="00C849F1">
              <w:rPr>
                <w:szCs w:val="24"/>
                <w:lang w:eastAsia="en-US"/>
              </w:rPr>
              <w:t>перерыв с 12</w:t>
            </w:r>
            <w:r w:rsidRPr="00C849F1">
              <w:rPr>
                <w:szCs w:val="24"/>
                <w:vertAlign w:val="superscript"/>
                <w:lang w:eastAsia="en-US"/>
              </w:rPr>
              <w:t>00</w:t>
            </w:r>
            <w:r w:rsidRPr="00C849F1">
              <w:rPr>
                <w:szCs w:val="24"/>
                <w:lang w:eastAsia="en-US"/>
              </w:rPr>
              <w:t xml:space="preserve"> до 13</w:t>
            </w:r>
            <w:r w:rsidRPr="00C849F1">
              <w:rPr>
                <w:szCs w:val="24"/>
                <w:vertAlign w:val="superscript"/>
                <w:lang w:eastAsia="en-US"/>
              </w:rPr>
              <w:t>00</w:t>
            </w:r>
          </w:p>
        </w:tc>
      </w:tr>
      <w:tr w:rsidR="003F6741" w:rsidRPr="00C849F1" w:rsidTr="003F6741">
        <w:tc>
          <w:tcPr>
            <w:tcW w:w="3936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Секретарь - машинистка</w:t>
            </w:r>
          </w:p>
        </w:tc>
        <w:tc>
          <w:tcPr>
            <w:tcW w:w="1134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1</w:t>
            </w:r>
          </w:p>
        </w:tc>
        <w:tc>
          <w:tcPr>
            <w:tcW w:w="1134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40</w:t>
            </w:r>
          </w:p>
        </w:tc>
        <w:tc>
          <w:tcPr>
            <w:tcW w:w="3792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с 9</w:t>
            </w:r>
            <w:r w:rsidRPr="00C849F1">
              <w:rPr>
                <w:szCs w:val="24"/>
                <w:vertAlign w:val="superscript"/>
                <w:lang w:eastAsia="en-US"/>
              </w:rPr>
              <w:t xml:space="preserve">00 </w:t>
            </w:r>
            <w:r w:rsidRPr="00C849F1">
              <w:rPr>
                <w:szCs w:val="24"/>
                <w:lang w:eastAsia="en-US"/>
              </w:rPr>
              <w:t>до 18</w:t>
            </w:r>
            <w:r w:rsidRPr="00C849F1">
              <w:rPr>
                <w:szCs w:val="24"/>
                <w:vertAlign w:val="superscript"/>
                <w:lang w:eastAsia="en-US"/>
              </w:rPr>
              <w:t>00</w:t>
            </w:r>
            <w:r w:rsidRPr="00C849F1">
              <w:rPr>
                <w:szCs w:val="24"/>
                <w:lang w:eastAsia="en-US"/>
              </w:rPr>
              <w:t>,</w:t>
            </w:r>
            <w:r w:rsidRPr="00C849F1">
              <w:rPr>
                <w:szCs w:val="24"/>
                <w:vertAlign w:val="superscript"/>
                <w:lang w:eastAsia="en-US"/>
              </w:rPr>
              <w:t xml:space="preserve"> </w:t>
            </w:r>
            <w:r w:rsidRPr="00C849F1">
              <w:rPr>
                <w:szCs w:val="24"/>
                <w:lang w:eastAsia="en-US"/>
              </w:rPr>
              <w:t>перерыв с 13</w:t>
            </w:r>
            <w:r w:rsidRPr="00C849F1">
              <w:rPr>
                <w:szCs w:val="24"/>
                <w:vertAlign w:val="superscript"/>
                <w:lang w:eastAsia="en-US"/>
              </w:rPr>
              <w:t>00</w:t>
            </w:r>
            <w:r w:rsidRPr="00C849F1">
              <w:rPr>
                <w:szCs w:val="24"/>
                <w:lang w:eastAsia="en-US"/>
              </w:rPr>
              <w:t xml:space="preserve"> до 14</w:t>
            </w:r>
            <w:r w:rsidRPr="00C849F1">
              <w:rPr>
                <w:szCs w:val="24"/>
                <w:vertAlign w:val="superscript"/>
                <w:lang w:eastAsia="en-US"/>
              </w:rPr>
              <w:t>00</w:t>
            </w:r>
          </w:p>
        </w:tc>
      </w:tr>
      <w:tr w:rsidR="003F6741" w:rsidRPr="00C849F1" w:rsidTr="003F6741">
        <w:tc>
          <w:tcPr>
            <w:tcW w:w="3936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Садовник</w:t>
            </w:r>
          </w:p>
        </w:tc>
        <w:tc>
          <w:tcPr>
            <w:tcW w:w="1134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0,5</w:t>
            </w:r>
          </w:p>
        </w:tc>
        <w:tc>
          <w:tcPr>
            <w:tcW w:w="1134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20</w:t>
            </w:r>
          </w:p>
        </w:tc>
        <w:tc>
          <w:tcPr>
            <w:tcW w:w="3792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с 9</w:t>
            </w:r>
            <w:r w:rsidRPr="00C849F1">
              <w:rPr>
                <w:szCs w:val="24"/>
                <w:vertAlign w:val="superscript"/>
                <w:lang w:eastAsia="en-US"/>
              </w:rPr>
              <w:t xml:space="preserve">00 </w:t>
            </w:r>
            <w:r w:rsidRPr="00C849F1">
              <w:rPr>
                <w:szCs w:val="24"/>
                <w:lang w:eastAsia="en-US"/>
              </w:rPr>
              <w:t>до 13</w:t>
            </w:r>
            <w:r w:rsidRPr="00C849F1">
              <w:rPr>
                <w:szCs w:val="24"/>
                <w:vertAlign w:val="superscript"/>
                <w:lang w:eastAsia="en-US"/>
              </w:rPr>
              <w:t>00</w:t>
            </w:r>
          </w:p>
        </w:tc>
      </w:tr>
      <w:tr w:rsidR="003F6741" w:rsidRPr="00C849F1" w:rsidTr="003F6741">
        <w:tc>
          <w:tcPr>
            <w:tcW w:w="3936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Рабочий по комплексному обслуживанию</w:t>
            </w:r>
          </w:p>
        </w:tc>
        <w:tc>
          <w:tcPr>
            <w:tcW w:w="1134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1</w:t>
            </w:r>
          </w:p>
        </w:tc>
        <w:tc>
          <w:tcPr>
            <w:tcW w:w="1134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40</w:t>
            </w:r>
          </w:p>
        </w:tc>
        <w:tc>
          <w:tcPr>
            <w:tcW w:w="3792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с 8</w:t>
            </w:r>
            <w:r w:rsidRPr="00C849F1">
              <w:rPr>
                <w:szCs w:val="24"/>
                <w:vertAlign w:val="superscript"/>
                <w:lang w:eastAsia="en-US"/>
              </w:rPr>
              <w:t xml:space="preserve">00 </w:t>
            </w:r>
            <w:r w:rsidRPr="00C849F1">
              <w:rPr>
                <w:szCs w:val="24"/>
                <w:lang w:eastAsia="en-US"/>
              </w:rPr>
              <w:t>до 17</w:t>
            </w:r>
            <w:r w:rsidRPr="00C849F1">
              <w:rPr>
                <w:szCs w:val="24"/>
                <w:vertAlign w:val="superscript"/>
                <w:lang w:eastAsia="en-US"/>
              </w:rPr>
              <w:t>00</w:t>
            </w:r>
            <w:r w:rsidRPr="00C849F1">
              <w:rPr>
                <w:szCs w:val="24"/>
                <w:lang w:eastAsia="en-US"/>
              </w:rPr>
              <w:t>,</w:t>
            </w:r>
            <w:r w:rsidRPr="00C849F1">
              <w:rPr>
                <w:szCs w:val="24"/>
                <w:vertAlign w:val="superscript"/>
                <w:lang w:eastAsia="en-US"/>
              </w:rPr>
              <w:t xml:space="preserve"> </w:t>
            </w:r>
            <w:r w:rsidRPr="00C849F1">
              <w:rPr>
                <w:szCs w:val="24"/>
                <w:lang w:eastAsia="en-US"/>
              </w:rPr>
              <w:t>перерыв с 12</w:t>
            </w:r>
            <w:r w:rsidRPr="00C849F1">
              <w:rPr>
                <w:szCs w:val="24"/>
                <w:vertAlign w:val="superscript"/>
                <w:lang w:eastAsia="en-US"/>
              </w:rPr>
              <w:t>00</w:t>
            </w:r>
            <w:r w:rsidRPr="00C849F1">
              <w:rPr>
                <w:szCs w:val="24"/>
                <w:lang w:eastAsia="en-US"/>
              </w:rPr>
              <w:t xml:space="preserve"> до 13</w:t>
            </w:r>
            <w:r w:rsidRPr="00C849F1">
              <w:rPr>
                <w:szCs w:val="24"/>
                <w:vertAlign w:val="superscript"/>
                <w:lang w:eastAsia="en-US"/>
              </w:rPr>
              <w:t>00</w:t>
            </w:r>
          </w:p>
        </w:tc>
      </w:tr>
      <w:tr w:rsidR="003F6741" w:rsidRPr="00C849F1" w:rsidTr="003F6741">
        <w:tc>
          <w:tcPr>
            <w:tcW w:w="3936" w:type="dxa"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Сторож (вахтер)</w:t>
            </w:r>
          </w:p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</w:p>
        </w:tc>
        <w:tc>
          <w:tcPr>
            <w:tcW w:w="1134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1</w:t>
            </w:r>
          </w:p>
        </w:tc>
        <w:tc>
          <w:tcPr>
            <w:tcW w:w="1134" w:type="dxa"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</w:p>
        </w:tc>
        <w:tc>
          <w:tcPr>
            <w:tcW w:w="3792" w:type="dxa"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24 ч. (через 3 суток)</w:t>
            </w:r>
          </w:p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</w:p>
        </w:tc>
      </w:tr>
      <w:tr w:rsidR="001E64B4" w:rsidRPr="00C849F1" w:rsidTr="003F6741">
        <w:tc>
          <w:tcPr>
            <w:tcW w:w="3936" w:type="dxa"/>
          </w:tcPr>
          <w:p w:rsidR="001E64B4" w:rsidRPr="00C849F1" w:rsidRDefault="00700DA4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color w:val="282626"/>
                <w:szCs w:val="24"/>
              </w:rPr>
              <w:t>электромонтер по обслуживанию и ремонту электрооборудования</w:t>
            </w:r>
          </w:p>
        </w:tc>
        <w:tc>
          <w:tcPr>
            <w:tcW w:w="1134" w:type="dxa"/>
          </w:tcPr>
          <w:p w:rsidR="001E64B4" w:rsidRPr="00C849F1" w:rsidRDefault="00700DA4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1</w:t>
            </w:r>
          </w:p>
        </w:tc>
        <w:tc>
          <w:tcPr>
            <w:tcW w:w="1134" w:type="dxa"/>
          </w:tcPr>
          <w:p w:rsidR="001E64B4" w:rsidRPr="00C849F1" w:rsidRDefault="00700DA4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40</w:t>
            </w:r>
          </w:p>
        </w:tc>
        <w:tc>
          <w:tcPr>
            <w:tcW w:w="3792" w:type="dxa"/>
          </w:tcPr>
          <w:p w:rsidR="001E64B4" w:rsidRPr="00C849F1" w:rsidRDefault="00700DA4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с 8</w:t>
            </w:r>
            <w:r w:rsidRPr="00C849F1">
              <w:rPr>
                <w:szCs w:val="24"/>
                <w:vertAlign w:val="superscript"/>
                <w:lang w:eastAsia="en-US"/>
              </w:rPr>
              <w:t xml:space="preserve">00 </w:t>
            </w:r>
            <w:r w:rsidRPr="00C849F1">
              <w:rPr>
                <w:szCs w:val="24"/>
                <w:lang w:eastAsia="en-US"/>
              </w:rPr>
              <w:t>до 17</w:t>
            </w:r>
            <w:r w:rsidRPr="00C849F1">
              <w:rPr>
                <w:szCs w:val="24"/>
                <w:vertAlign w:val="superscript"/>
                <w:lang w:eastAsia="en-US"/>
              </w:rPr>
              <w:t>00</w:t>
            </w:r>
            <w:r w:rsidRPr="00C849F1">
              <w:rPr>
                <w:szCs w:val="24"/>
                <w:lang w:eastAsia="en-US"/>
              </w:rPr>
              <w:t>,</w:t>
            </w:r>
            <w:r w:rsidRPr="00C849F1">
              <w:rPr>
                <w:szCs w:val="24"/>
                <w:vertAlign w:val="superscript"/>
                <w:lang w:eastAsia="en-US"/>
              </w:rPr>
              <w:t xml:space="preserve"> </w:t>
            </w:r>
            <w:r w:rsidRPr="00C849F1">
              <w:rPr>
                <w:szCs w:val="24"/>
                <w:lang w:eastAsia="en-US"/>
              </w:rPr>
              <w:t>перерыв с 12</w:t>
            </w:r>
            <w:r w:rsidRPr="00C849F1">
              <w:rPr>
                <w:szCs w:val="24"/>
                <w:vertAlign w:val="superscript"/>
                <w:lang w:eastAsia="en-US"/>
              </w:rPr>
              <w:t>00</w:t>
            </w:r>
            <w:r w:rsidRPr="00C849F1">
              <w:rPr>
                <w:szCs w:val="24"/>
                <w:lang w:eastAsia="en-US"/>
              </w:rPr>
              <w:t xml:space="preserve"> до 13</w:t>
            </w:r>
            <w:r w:rsidRPr="00C849F1">
              <w:rPr>
                <w:szCs w:val="24"/>
                <w:vertAlign w:val="superscript"/>
                <w:lang w:eastAsia="en-US"/>
              </w:rPr>
              <w:t>00</w:t>
            </w:r>
          </w:p>
        </w:tc>
      </w:tr>
      <w:tr w:rsidR="003F6741" w:rsidRPr="00C849F1" w:rsidTr="003F6741">
        <w:tc>
          <w:tcPr>
            <w:tcW w:w="3936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Дворник</w:t>
            </w:r>
          </w:p>
        </w:tc>
        <w:tc>
          <w:tcPr>
            <w:tcW w:w="1134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1</w:t>
            </w:r>
          </w:p>
        </w:tc>
        <w:tc>
          <w:tcPr>
            <w:tcW w:w="1134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40</w:t>
            </w:r>
          </w:p>
        </w:tc>
        <w:tc>
          <w:tcPr>
            <w:tcW w:w="3792" w:type="dxa"/>
            <w:hideMark/>
          </w:tcPr>
          <w:p w:rsidR="003F6741" w:rsidRPr="00C849F1" w:rsidRDefault="003F6741" w:rsidP="00C849F1">
            <w:pPr>
              <w:pStyle w:val="a3"/>
              <w:ind w:firstLine="0"/>
              <w:jc w:val="both"/>
              <w:rPr>
                <w:szCs w:val="24"/>
                <w:lang w:eastAsia="en-US"/>
              </w:rPr>
            </w:pPr>
            <w:r w:rsidRPr="00C849F1">
              <w:rPr>
                <w:szCs w:val="24"/>
                <w:lang w:eastAsia="en-US"/>
              </w:rPr>
              <w:t>с 6</w:t>
            </w:r>
            <w:r w:rsidRPr="00C849F1">
              <w:rPr>
                <w:szCs w:val="24"/>
                <w:vertAlign w:val="superscript"/>
                <w:lang w:eastAsia="en-US"/>
              </w:rPr>
              <w:t xml:space="preserve">00 </w:t>
            </w:r>
            <w:r w:rsidRPr="00C849F1">
              <w:rPr>
                <w:szCs w:val="24"/>
                <w:lang w:eastAsia="en-US"/>
              </w:rPr>
              <w:t>до 15</w:t>
            </w:r>
            <w:r w:rsidRPr="00C849F1">
              <w:rPr>
                <w:szCs w:val="24"/>
                <w:vertAlign w:val="superscript"/>
                <w:lang w:eastAsia="en-US"/>
              </w:rPr>
              <w:t>00</w:t>
            </w:r>
            <w:r w:rsidRPr="00C849F1">
              <w:rPr>
                <w:szCs w:val="24"/>
                <w:lang w:eastAsia="en-US"/>
              </w:rPr>
              <w:t>,</w:t>
            </w:r>
            <w:r w:rsidRPr="00C849F1">
              <w:rPr>
                <w:szCs w:val="24"/>
                <w:vertAlign w:val="superscript"/>
                <w:lang w:eastAsia="en-US"/>
              </w:rPr>
              <w:t xml:space="preserve"> </w:t>
            </w:r>
            <w:r w:rsidRPr="00C849F1">
              <w:rPr>
                <w:szCs w:val="24"/>
                <w:lang w:eastAsia="en-US"/>
              </w:rPr>
              <w:t>перерыв с 11</w:t>
            </w:r>
            <w:r w:rsidRPr="00C849F1">
              <w:rPr>
                <w:szCs w:val="24"/>
                <w:vertAlign w:val="superscript"/>
                <w:lang w:eastAsia="en-US"/>
              </w:rPr>
              <w:t>00</w:t>
            </w:r>
            <w:r w:rsidRPr="00C849F1">
              <w:rPr>
                <w:szCs w:val="24"/>
                <w:lang w:eastAsia="en-US"/>
              </w:rPr>
              <w:t xml:space="preserve"> до 12</w:t>
            </w:r>
            <w:r w:rsidRPr="00C849F1">
              <w:rPr>
                <w:szCs w:val="24"/>
                <w:vertAlign w:val="superscript"/>
                <w:lang w:eastAsia="en-US"/>
              </w:rPr>
              <w:t>00</w:t>
            </w:r>
          </w:p>
        </w:tc>
      </w:tr>
    </w:tbl>
    <w:p w:rsidR="003F6741" w:rsidRPr="00C849F1" w:rsidRDefault="003F6741" w:rsidP="00C849F1">
      <w:pPr>
        <w:pStyle w:val="a3"/>
        <w:jc w:val="both"/>
        <w:rPr>
          <w:szCs w:val="24"/>
        </w:rPr>
      </w:pPr>
    </w:p>
    <w:p w:rsidR="003F6741" w:rsidRPr="00C849F1" w:rsidRDefault="003F6741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F6741" w:rsidRPr="00C849F1" w:rsidRDefault="00700DA4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>5.3.</w:t>
      </w:r>
      <w:r w:rsidR="003F6741" w:rsidRPr="00C849F1">
        <w:rPr>
          <w:rFonts w:ascii="Times New Roman" w:hAnsi="Times New Roman" w:cs="Times New Roman"/>
          <w:sz w:val="24"/>
          <w:szCs w:val="24"/>
        </w:rPr>
        <w:t xml:space="preserve"> Для педагогического состава </w:t>
      </w:r>
      <w:r w:rsidRPr="00C849F1"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="003F6741" w:rsidRPr="00C849F1">
        <w:rPr>
          <w:rFonts w:ascii="Times New Roman" w:hAnsi="Times New Roman" w:cs="Times New Roman"/>
          <w:sz w:val="24"/>
          <w:szCs w:val="24"/>
        </w:rPr>
        <w:t xml:space="preserve"> устанавливается сокращенная продолжительность рабочего времени – не более 36 часов в неделю, удлиненный ежегодный оплачиваемый отпуск.</w:t>
      </w:r>
    </w:p>
    <w:p w:rsidR="003F6741" w:rsidRPr="00C849F1" w:rsidRDefault="003F6741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>Продолжительность отпуска заместителей руководителя и иных работников Прогимназии определяется постановлениями Правительства РФ в зависимости от занимаемой должности, выполняемой учебной и иной работы.</w:t>
      </w:r>
    </w:p>
    <w:p w:rsidR="003F6741" w:rsidRPr="00C849F1" w:rsidRDefault="00700DA4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>5.4</w:t>
      </w:r>
      <w:r w:rsidR="003F6741" w:rsidRPr="00C849F1">
        <w:rPr>
          <w:rFonts w:ascii="Times New Roman" w:hAnsi="Times New Roman" w:cs="Times New Roman"/>
          <w:sz w:val="24"/>
          <w:szCs w:val="24"/>
        </w:rPr>
        <w:t>. Учебная нагрузка для лиц преподавательского состава устанавливается дифференцированно, в зависимости от занимаемой должности с учетом времени на методическую разработку, учебно-методической документации, заданий, программ, планов, и не может превышать 900 часов в учебном году.</w:t>
      </w:r>
    </w:p>
    <w:p w:rsidR="003F6741" w:rsidRPr="00C849F1" w:rsidRDefault="003F6741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 xml:space="preserve">Нормативы учебной нагрузки для преподавателей, занятых в оказании платных образовательных услуг </w:t>
      </w:r>
      <w:r w:rsidR="00700DA4" w:rsidRPr="00C849F1">
        <w:rPr>
          <w:rFonts w:ascii="Times New Roman" w:hAnsi="Times New Roman" w:cs="Times New Roman"/>
          <w:sz w:val="24"/>
          <w:szCs w:val="24"/>
        </w:rPr>
        <w:t>Учреждении</w:t>
      </w:r>
      <w:r w:rsidRPr="00C849F1">
        <w:rPr>
          <w:rFonts w:ascii="Times New Roman" w:hAnsi="Times New Roman" w:cs="Times New Roman"/>
          <w:sz w:val="24"/>
          <w:szCs w:val="24"/>
        </w:rPr>
        <w:t>, реализующих программы дополнительного образования, устанавливается в размере не выше 800 часов в учебном году.</w:t>
      </w:r>
    </w:p>
    <w:p w:rsidR="003F6741" w:rsidRPr="00C849F1" w:rsidRDefault="003F6741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lastRenderedPageBreak/>
        <w:t>5</w:t>
      </w:r>
      <w:r w:rsidR="00700DA4" w:rsidRPr="00C849F1">
        <w:rPr>
          <w:rFonts w:ascii="Times New Roman" w:hAnsi="Times New Roman" w:cs="Times New Roman"/>
          <w:sz w:val="24"/>
          <w:szCs w:val="24"/>
        </w:rPr>
        <w:t>.5</w:t>
      </w:r>
      <w:r w:rsidRPr="00C849F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C849F1">
        <w:rPr>
          <w:rFonts w:ascii="Times New Roman" w:hAnsi="Times New Roman" w:cs="Times New Roman"/>
          <w:sz w:val="24"/>
          <w:szCs w:val="24"/>
        </w:rPr>
        <w:t xml:space="preserve">В рабочее время педагогических работников </w:t>
      </w:r>
      <w:r w:rsidR="00700DA4" w:rsidRPr="00C849F1">
        <w:rPr>
          <w:rFonts w:ascii="Times New Roman" w:hAnsi="Times New Roman" w:cs="Times New Roman"/>
          <w:sz w:val="24"/>
          <w:szCs w:val="24"/>
        </w:rPr>
        <w:t xml:space="preserve">Учреждении </w:t>
      </w:r>
      <w:r w:rsidRPr="00C849F1">
        <w:rPr>
          <w:rFonts w:ascii="Times New Roman" w:hAnsi="Times New Roman" w:cs="Times New Roman"/>
          <w:sz w:val="24"/>
          <w:szCs w:val="24"/>
        </w:rPr>
        <w:t>в зависимости от занимаемой должности включается учебная (преподавательская), воспитательная работа, индивидуальная работа с обучающимися, творческая и исследовательская работа, а также другая педагогическая работа, предусмотренная трудовыми (должностными) обязанностями - методическая, подготовительная, организационная, диагностическая, работа по ведению мониторинга, работа, предусмотренная планами воспитательных, физкультурно-оздоровительных, спортивных, творческих и иных мероприятий, проводимых с обучающимися.</w:t>
      </w:r>
      <w:proofErr w:type="gramEnd"/>
    </w:p>
    <w:p w:rsidR="003F6741" w:rsidRPr="00C849F1" w:rsidRDefault="003F6741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 xml:space="preserve">Рабочее время педагогических работников </w:t>
      </w:r>
      <w:r w:rsidR="00700DA4" w:rsidRPr="00C849F1"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Pr="00C849F1">
        <w:rPr>
          <w:rFonts w:ascii="Times New Roman" w:hAnsi="Times New Roman" w:cs="Times New Roman"/>
          <w:sz w:val="24"/>
          <w:szCs w:val="24"/>
        </w:rPr>
        <w:t>учитывается в астрономических часах.</w:t>
      </w:r>
    </w:p>
    <w:p w:rsidR="003F6741" w:rsidRPr="00C849F1" w:rsidRDefault="003F6741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>5</w:t>
      </w:r>
      <w:r w:rsidR="00700DA4" w:rsidRPr="00C849F1">
        <w:rPr>
          <w:rFonts w:ascii="Times New Roman" w:hAnsi="Times New Roman" w:cs="Times New Roman"/>
          <w:sz w:val="24"/>
          <w:szCs w:val="24"/>
        </w:rPr>
        <w:t>.6</w:t>
      </w:r>
      <w:r w:rsidRPr="00C849F1">
        <w:rPr>
          <w:rFonts w:ascii="Times New Roman" w:hAnsi="Times New Roman" w:cs="Times New Roman"/>
          <w:sz w:val="24"/>
          <w:szCs w:val="24"/>
        </w:rPr>
        <w:t>. Режим рабочего времени (распорядок работы) педагогических работников Прогимназии определяется настоящими Правилами, иными локальными нормативными актами</w:t>
      </w:r>
      <w:r w:rsidR="00700DA4" w:rsidRPr="00C849F1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Pr="00C849F1">
        <w:rPr>
          <w:rFonts w:ascii="Times New Roman" w:hAnsi="Times New Roman" w:cs="Times New Roman"/>
          <w:sz w:val="24"/>
          <w:szCs w:val="24"/>
        </w:rPr>
        <w:t>, трудовым договором, графиками работы и расписанием занятий.</w:t>
      </w:r>
    </w:p>
    <w:p w:rsidR="003F6741" w:rsidRPr="00C849F1" w:rsidRDefault="003F6741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>5</w:t>
      </w:r>
      <w:r w:rsidR="00700DA4" w:rsidRPr="00C849F1">
        <w:rPr>
          <w:rFonts w:ascii="Times New Roman" w:hAnsi="Times New Roman" w:cs="Times New Roman"/>
          <w:sz w:val="24"/>
          <w:szCs w:val="24"/>
        </w:rPr>
        <w:t>.7</w:t>
      </w:r>
      <w:r w:rsidRPr="00C849F1">
        <w:rPr>
          <w:rFonts w:ascii="Times New Roman" w:hAnsi="Times New Roman" w:cs="Times New Roman"/>
          <w:sz w:val="24"/>
          <w:szCs w:val="24"/>
        </w:rPr>
        <w:t xml:space="preserve">. Контроль за выполнением индивидуальных планов учебно-методической и научно-исследовательской и воспитательной работы осуществляется заместителями директора </w:t>
      </w:r>
      <w:r w:rsidR="00700DA4" w:rsidRPr="00C849F1">
        <w:rPr>
          <w:rFonts w:ascii="Times New Roman" w:hAnsi="Times New Roman" w:cs="Times New Roman"/>
          <w:sz w:val="24"/>
          <w:szCs w:val="24"/>
        </w:rPr>
        <w:t>Учреждения</w:t>
      </w:r>
      <w:proofErr w:type="gramStart"/>
      <w:r w:rsidR="00700DA4" w:rsidRPr="00C849F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849F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F6741" w:rsidRPr="00C849F1" w:rsidRDefault="003F6741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 xml:space="preserve">53. Соблюдение педагогами обязанностей по проведению учебных занятий в соответствии с действующим расписанием контролируется заместителями руководителя. </w:t>
      </w:r>
    </w:p>
    <w:p w:rsidR="003F6741" w:rsidRPr="00C849F1" w:rsidRDefault="003F6741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>5</w:t>
      </w:r>
      <w:r w:rsidR="00700DA4" w:rsidRPr="00C849F1">
        <w:rPr>
          <w:rFonts w:ascii="Times New Roman" w:hAnsi="Times New Roman" w:cs="Times New Roman"/>
          <w:sz w:val="24"/>
          <w:szCs w:val="24"/>
        </w:rPr>
        <w:t>.8</w:t>
      </w:r>
      <w:r w:rsidRPr="00C849F1">
        <w:rPr>
          <w:rFonts w:ascii="Times New Roman" w:hAnsi="Times New Roman" w:cs="Times New Roman"/>
          <w:sz w:val="24"/>
          <w:szCs w:val="24"/>
        </w:rPr>
        <w:t>. Вопросы, связанные с временной, не более 2-х календарных недель, заменой учителя или воспитателя  находятся в ведении заместителя руководителя,  который вправе (устно или письменно – в зависимости от фактических обстоятельств) разрешить (согласовать) изменения в порядке проведения учебных занятий, в составе учителей или воспитателей.</w:t>
      </w:r>
    </w:p>
    <w:p w:rsidR="003F6741" w:rsidRPr="00C849F1" w:rsidRDefault="003F6741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>Уведомление оформляется докладной запиской полномочного заместителя руководителя направляемой в финансово-экономическую службу для внесения соответствующих изменений в расписание и распределение учебной нагрузки педагогических работников и начисления оплаты труда.</w:t>
      </w:r>
    </w:p>
    <w:p w:rsidR="003F6741" w:rsidRPr="00C849F1" w:rsidRDefault="003F6741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>5</w:t>
      </w:r>
      <w:r w:rsidR="00700DA4" w:rsidRPr="00C849F1">
        <w:rPr>
          <w:rFonts w:ascii="Times New Roman" w:hAnsi="Times New Roman" w:cs="Times New Roman"/>
          <w:sz w:val="24"/>
          <w:szCs w:val="24"/>
        </w:rPr>
        <w:t>.9</w:t>
      </w:r>
      <w:r w:rsidRPr="00C849F1">
        <w:rPr>
          <w:rFonts w:ascii="Times New Roman" w:hAnsi="Times New Roman" w:cs="Times New Roman"/>
          <w:sz w:val="24"/>
          <w:szCs w:val="24"/>
        </w:rPr>
        <w:t>. Педагогический работник, ведущий учебное занятие или проводящий учебное мероприятие, обозначенные временем начала и окончания, должен фактически приступить к работе с классом не позднее чем через 2 минуты после сигнала о начале занятий, если иное не обусловлено характером учебного мероприятия. Задержка начала учебного занятия по независящим от педагогического работника причинам (обстоятельствам) не является нарушением настоящих Правил.</w:t>
      </w:r>
    </w:p>
    <w:p w:rsidR="003F6741" w:rsidRPr="00C849F1" w:rsidRDefault="003F6741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 xml:space="preserve">Расписание учебных занятий должно гарантировать возможность своевременной явки педагогического работника к началу занятия, в том числе в различных учебных помещениях </w:t>
      </w:r>
      <w:r w:rsidR="00700DA4" w:rsidRPr="00C849F1">
        <w:rPr>
          <w:rFonts w:ascii="Times New Roman" w:hAnsi="Times New Roman" w:cs="Times New Roman"/>
          <w:sz w:val="24"/>
          <w:szCs w:val="24"/>
        </w:rPr>
        <w:t>Учреждения</w:t>
      </w:r>
      <w:r w:rsidRPr="00C849F1">
        <w:rPr>
          <w:rFonts w:ascii="Times New Roman" w:hAnsi="Times New Roman" w:cs="Times New Roman"/>
          <w:sz w:val="24"/>
          <w:szCs w:val="24"/>
        </w:rPr>
        <w:t>.</w:t>
      </w:r>
    </w:p>
    <w:p w:rsidR="003F6741" w:rsidRPr="00C849F1" w:rsidRDefault="003F6741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>5</w:t>
      </w:r>
      <w:r w:rsidR="00700DA4" w:rsidRPr="00C849F1">
        <w:rPr>
          <w:rFonts w:ascii="Times New Roman" w:hAnsi="Times New Roman" w:cs="Times New Roman"/>
          <w:sz w:val="24"/>
          <w:szCs w:val="24"/>
        </w:rPr>
        <w:t>.10</w:t>
      </w:r>
      <w:r w:rsidRPr="00C849F1">
        <w:rPr>
          <w:rFonts w:ascii="Times New Roman" w:hAnsi="Times New Roman" w:cs="Times New Roman"/>
          <w:sz w:val="24"/>
          <w:szCs w:val="24"/>
        </w:rPr>
        <w:t xml:space="preserve">. Для работников </w:t>
      </w:r>
      <w:r w:rsidR="00700DA4" w:rsidRPr="00C849F1">
        <w:rPr>
          <w:rFonts w:ascii="Times New Roman" w:hAnsi="Times New Roman" w:cs="Times New Roman"/>
          <w:sz w:val="24"/>
          <w:szCs w:val="24"/>
        </w:rPr>
        <w:t>Учреждения</w:t>
      </w:r>
      <w:proofErr w:type="gramStart"/>
      <w:r w:rsidR="00700DA4" w:rsidRPr="00C849F1">
        <w:rPr>
          <w:rFonts w:ascii="Times New Roman" w:hAnsi="Times New Roman" w:cs="Times New Roman"/>
          <w:sz w:val="24"/>
          <w:szCs w:val="24"/>
        </w:rPr>
        <w:t xml:space="preserve"> </w:t>
      </w:r>
      <w:r w:rsidRPr="00C849F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C849F1">
        <w:rPr>
          <w:rFonts w:ascii="Times New Roman" w:hAnsi="Times New Roman" w:cs="Times New Roman"/>
          <w:sz w:val="24"/>
          <w:szCs w:val="24"/>
        </w:rPr>
        <w:t xml:space="preserve"> занятых на работах с вредными, опасными и тяжелыми условиями труда (на работах с особыми условиями), в случаях,  если такие существуют, на основании специальной оценки условий труда по условиям труда устанавливается сокращенное рабочее время – не более 36 часов в неделю (постановление Правительства РФ от 20 ноября 2008 г. № 870, соответствующие Списки работ с вредными опасными и тяжелыми условиями труда).</w:t>
      </w:r>
    </w:p>
    <w:p w:rsidR="003F6741" w:rsidRPr="00C849F1" w:rsidRDefault="003F6741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>5</w:t>
      </w:r>
      <w:r w:rsidR="00700DA4" w:rsidRPr="00C849F1">
        <w:rPr>
          <w:rFonts w:ascii="Times New Roman" w:hAnsi="Times New Roman" w:cs="Times New Roman"/>
          <w:sz w:val="24"/>
          <w:szCs w:val="24"/>
        </w:rPr>
        <w:t>.11</w:t>
      </w:r>
      <w:r w:rsidRPr="00C849F1">
        <w:rPr>
          <w:rFonts w:ascii="Times New Roman" w:hAnsi="Times New Roman" w:cs="Times New Roman"/>
          <w:sz w:val="24"/>
          <w:szCs w:val="24"/>
        </w:rPr>
        <w:t>. Продолжительность рабочего дня для учебно-вспомогательного и административно-хозяйственного персонала при пятидневной рабочей неделе – 8 часов.</w:t>
      </w:r>
    </w:p>
    <w:p w:rsidR="003F6741" w:rsidRPr="00C849F1" w:rsidRDefault="003F6741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>При пятидневной рабочей неделе – выходные дни: суббота и воскресенье.</w:t>
      </w:r>
    </w:p>
    <w:p w:rsidR="003F6741" w:rsidRPr="00C849F1" w:rsidRDefault="003F6741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 xml:space="preserve">Работникам с особым режимом труда трудовым договором может быть установлен выходной день, предоставляемый в различные дни недели, – по скользящему графику. В этом случае график предоставления выходных дней утверждается работодателем с учетом </w:t>
      </w:r>
      <w:proofErr w:type="gramStart"/>
      <w:r w:rsidRPr="00C849F1">
        <w:rPr>
          <w:rFonts w:ascii="Times New Roman" w:hAnsi="Times New Roman" w:cs="Times New Roman"/>
          <w:sz w:val="24"/>
          <w:szCs w:val="24"/>
        </w:rPr>
        <w:t>мнения выборного органа первичной профсоюзной организации работников</w:t>
      </w:r>
      <w:r w:rsidR="00700DA4" w:rsidRPr="00C849F1">
        <w:rPr>
          <w:rFonts w:ascii="Times New Roman" w:hAnsi="Times New Roman" w:cs="Times New Roman"/>
          <w:sz w:val="24"/>
          <w:szCs w:val="24"/>
        </w:rPr>
        <w:t xml:space="preserve"> Учреждения</w:t>
      </w:r>
      <w:proofErr w:type="gramEnd"/>
      <w:r w:rsidRPr="00C849F1">
        <w:rPr>
          <w:rFonts w:ascii="Times New Roman" w:hAnsi="Times New Roman" w:cs="Times New Roman"/>
          <w:sz w:val="24"/>
          <w:szCs w:val="24"/>
        </w:rPr>
        <w:t>.</w:t>
      </w:r>
    </w:p>
    <w:p w:rsidR="003F6741" w:rsidRPr="00C849F1" w:rsidRDefault="003F6741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 xml:space="preserve">Общее время начала работы в </w:t>
      </w:r>
      <w:r w:rsidR="00700DA4" w:rsidRPr="00C849F1">
        <w:rPr>
          <w:rFonts w:ascii="Times New Roman" w:hAnsi="Times New Roman" w:cs="Times New Roman"/>
          <w:sz w:val="24"/>
          <w:szCs w:val="24"/>
        </w:rPr>
        <w:t xml:space="preserve">Учреждении </w:t>
      </w:r>
      <w:r w:rsidRPr="00C849F1">
        <w:rPr>
          <w:rFonts w:ascii="Times New Roman" w:hAnsi="Times New Roman" w:cs="Times New Roman"/>
          <w:sz w:val="24"/>
          <w:szCs w:val="24"/>
        </w:rPr>
        <w:t xml:space="preserve"> – 7.00. </w:t>
      </w:r>
    </w:p>
    <w:p w:rsidR="003F6741" w:rsidRPr="00C849F1" w:rsidRDefault="003F6741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 xml:space="preserve">Окончание работы– 19.00. </w:t>
      </w:r>
    </w:p>
    <w:p w:rsidR="003F6741" w:rsidRPr="00C849F1" w:rsidRDefault="003F6741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 xml:space="preserve">Отдельным работникам, в том числе работающим на условиях сокращенного и (или) неполного рабочего времени, трудовым договором может устанавливаться </w:t>
      </w:r>
      <w:proofErr w:type="gramStart"/>
      <w:r w:rsidRPr="00C849F1">
        <w:rPr>
          <w:rFonts w:ascii="Times New Roman" w:hAnsi="Times New Roman" w:cs="Times New Roman"/>
          <w:sz w:val="24"/>
          <w:szCs w:val="24"/>
        </w:rPr>
        <w:t>другое</w:t>
      </w:r>
      <w:proofErr w:type="gramEnd"/>
    </w:p>
    <w:p w:rsidR="003F6741" w:rsidRPr="00C849F1" w:rsidRDefault="003F6741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>время начала и окончания работы.</w:t>
      </w:r>
    </w:p>
    <w:p w:rsidR="003F6741" w:rsidRPr="00C849F1" w:rsidRDefault="003F6741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lastRenderedPageBreak/>
        <w:t xml:space="preserve">Перерыв для отдыха и питания в течение рабочего дня (смены) по общему правилу для работников </w:t>
      </w:r>
      <w:r w:rsidR="00700DA4" w:rsidRPr="00C849F1">
        <w:rPr>
          <w:rFonts w:ascii="Times New Roman" w:hAnsi="Times New Roman" w:cs="Times New Roman"/>
          <w:sz w:val="24"/>
          <w:szCs w:val="24"/>
        </w:rPr>
        <w:t>Учреждения</w:t>
      </w:r>
      <w:r w:rsidRPr="00C849F1">
        <w:rPr>
          <w:rFonts w:ascii="Times New Roman" w:hAnsi="Times New Roman" w:cs="Times New Roman"/>
          <w:sz w:val="24"/>
          <w:szCs w:val="24"/>
        </w:rPr>
        <w:t xml:space="preserve"> устанавливается равным 60 минутам. </w:t>
      </w:r>
    </w:p>
    <w:p w:rsidR="003F6741" w:rsidRPr="00C849F1" w:rsidRDefault="003F6741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49F1">
        <w:rPr>
          <w:rFonts w:ascii="Times New Roman" w:hAnsi="Times New Roman" w:cs="Times New Roman"/>
          <w:bCs/>
          <w:sz w:val="24"/>
          <w:szCs w:val="24"/>
        </w:rPr>
        <w:t xml:space="preserve">Руководитель образовательной организации привлекает педагогических работников к дежурству по </w:t>
      </w:r>
      <w:r w:rsidR="00700DA4" w:rsidRPr="00C849F1">
        <w:rPr>
          <w:rFonts w:ascii="Times New Roman" w:hAnsi="Times New Roman" w:cs="Times New Roman"/>
          <w:sz w:val="24"/>
          <w:szCs w:val="24"/>
        </w:rPr>
        <w:t>Учреждению</w:t>
      </w:r>
      <w:r w:rsidRPr="00C849F1">
        <w:rPr>
          <w:rFonts w:ascii="Times New Roman" w:hAnsi="Times New Roman" w:cs="Times New Roman"/>
          <w:bCs/>
          <w:sz w:val="24"/>
          <w:szCs w:val="24"/>
        </w:rPr>
        <w:t xml:space="preserve">. График дежурств составляется на месяц, утверждается руководителем по согласованию с выборным профсоюзным органом и вывешивается на видном месте. Дежурство должно начинаться не ранее чем 20 минут до начала занятий и продолжаться не более 20 минут после их окончания. </w:t>
      </w:r>
    </w:p>
    <w:p w:rsidR="003F6741" w:rsidRPr="00C849F1" w:rsidRDefault="003F6741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49F1">
        <w:rPr>
          <w:rFonts w:ascii="Times New Roman" w:hAnsi="Times New Roman" w:cs="Times New Roman"/>
          <w:bCs/>
          <w:sz w:val="24"/>
          <w:szCs w:val="24"/>
        </w:rPr>
        <w:t>Заседания методических объединений учителей и воспитателей проводятся не чаще 2 раз в учебную четверть. Общие родительские собрания созываются не реже одного раза в год,  групповые и классные – не реже 4 раз в год.</w:t>
      </w:r>
    </w:p>
    <w:p w:rsidR="003F6741" w:rsidRPr="00C849F1" w:rsidRDefault="003F6741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49F1">
        <w:rPr>
          <w:rFonts w:ascii="Times New Roman" w:hAnsi="Times New Roman" w:cs="Times New Roman"/>
          <w:bCs/>
          <w:sz w:val="24"/>
          <w:szCs w:val="24"/>
        </w:rPr>
        <w:t>Общие собрания трудового коллектива, заседания педагогического совета и должны продолжаться, как правило, не более 2 часов, родительское собрание – 1,5 часа, собрания школьников – 1 час, кружков, секций – от 45 минут до 1,5 часов.</w:t>
      </w:r>
    </w:p>
    <w:p w:rsidR="003F6741" w:rsidRPr="00C849F1" w:rsidRDefault="003F6741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>5</w:t>
      </w:r>
      <w:r w:rsidR="00700DA4" w:rsidRPr="00C849F1">
        <w:rPr>
          <w:rFonts w:ascii="Times New Roman" w:hAnsi="Times New Roman" w:cs="Times New Roman"/>
          <w:sz w:val="24"/>
          <w:szCs w:val="24"/>
        </w:rPr>
        <w:t>.12.</w:t>
      </w:r>
      <w:r w:rsidRPr="00C849F1">
        <w:rPr>
          <w:rFonts w:ascii="Times New Roman" w:hAnsi="Times New Roman" w:cs="Times New Roman"/>
          <w:sz w:val="24"/>
          <w:szCs w:val="24"/>
        </w:rPr>
        <w:t xml:space="preserve"> Категориям работников </w:t>
      </w:r>
      <w:r w:rsidR="00700DA4" w:rsidRPr="00C849F1">
        <w:rPr>
          <w:rFonts w:ascii="Times New Roman" w:hAnsi="Times New Roman" w:cs="Times New Roman"/>
          <w:sz w:val="24"/>
          <w:szCs w:val="24"/>
        </w:rPr>
        <w:t>Учреждения</w:t>
      </w:r>
      <w:r w:rsidRPr="00C849F1">
        <w:rPr>
          <w:rFonts w:ascii="Times New Roman" w:hAnsi="Times New Roman" w:cs="Times New Roman"/>
          <w:sz w:val="24"/>
          <w:szCs w:val="24"/>
        </w:rPr>
        <w:t>, относящимся к административно- хозяйственному и управленческому персоналу, может быть установлен ненормированный рабочий день (ст. 101 ТК РФ) и предоставляется дополнительный оплачиваемый отпуск за работу в режиме ненормированного рабочего дня (ст. 119 ТК РФ).</w:t>
      </w:r>
    </w:p>
    <w:p w:rsidR="003F6741" w:rsidRPr="00C849F1" w:rsidRDefault="003F6741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 xml:space="preserve">Перечень работников (должностей), для которых устанавливается ненормированный рабочий день и продолжительность соответствующего дополнительного оплачиваемого отпуска, </w:t>
      </w:r>
      <w:r w:rsidR="00700DA4" w:rsidRPr="00C849F1">
        <w:rPr>
          <w:rFonts w:ascii="Times New Roman" w:hAnsi="Times New Roman" w:cs="Times New Roman"/>
          <w:sz w:val="24"/>
          <w:szCs w:val="24"/>
        </w:rPr>
        <w:t xml:space="preserve">отражен в </w:t>
      </w:r>
      <w:r w:rsidRPr="00C849F1">
        <w:rPr>
          <w:rFonts w:ascii="Times New Roman" w:hAnsi="Times New Roman" w:cs="Times New Roman"/>
          <w:sz w:val="24"/>
          <w:szCs w:val="24"/>
        </w:rPr>
        <w:t>Правила</w:t>
      </w:r>
      <w:r w:rsidR="00700DA4" w:rsidRPr="00C849F1">
        <w:rPr>
          <w:rFonts w:ascii="Times New Roman" w:hAnsi="Times New Roman" w:cs="Times New Roman"/>
          <w:sz w:val="24"/>
          <w:szCs w:val="24"/>
        </w:rPr>
        <w:t>х внутреннего распорядка</w:t>
      </w:r>
      <w:r w:rsidRPr="00C849F1">
        <w:rPr>
          <w:rFonts w:ascii="Times New Roman" w:hAnsi="Times New Roman" w:cs="Times New Roman"/>
          <w:sz w:val="24"/>
          <w:szCs w:val="24"/>
        </w:rPr>
        <w:t>.</w:t>
      </w:r>
    </w:p>
    <w:p w:rsidR="003F6741" w:rsidRPr="00C849F1" w:rsidRDefault="003F6741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>5</w:t>
      </w:r>
      <w:r w:rsidR="00700DA4" w:rsidRPr="00C849F1">
        <w:rPr>
          <w:rFonts w:ascii="Times New Roman" w:hAnsi="Times New Roman" w:cs="Times New Roman"/>
          <w:sz w:val="24"/>
          <w:szCs w:val="24"/>
        </w:rPr>
        <w:t>.13</w:t>
      </w:r>
      <w:r w:rsidRPr="00C849F1">
        <w:rPr>
          <w:rFonts w:ascii="Times New Roman" w:hAnsi="Times New Roman" w:cs="Times New Roman"/>
          <w:sz w:val="24"/>
          <w:szCs w:val="24"/>
        </w:rPr>
        <w:t>. При суммированном учете рабочего времени распорядок работы определяется</w:t>
      </w:r>
    </w:p>
    <w:p w:rsidR="003F6741" w:rsidRPr="00C849F1" w:rsidRDefault="003F6741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>графиком сменности. Учетный период при суммированном учете рабочего времени – 1 (один) календарный год.</w:t>
      </w:r>
    </w:p>
    <w:p w:rsidR="00B965F7" w:rsidRPr="00C849F1" w:rsidRDefault="003F6741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>Суммированный учет вводится и отменяется в отношении конкретных категорий работ, должностей, работников с соблюдением правил изменения условий трудового договора (ст. 74 ТК РФ). Перечень работников, занятых на условиях суммированного рабочего времени,</w:t>
      </w:r>
      <w:r w:rsidR="00700DA4" w:rsidRPr="00C849F1">
        <w:rPr>
          <w:rFonts w:ascii="Times New Roman" w:hAnsi="Times New Roman" w:cs="Times New Roman"/>
          <w:sz w:val="24"/>
          <w:szCs w:val="24"/>
        </w:rPr>
        <w:t xml:space="preserve"> отражен в Правилах внутреннего</w:t>
      </w:r>
      <w:r w:rsidR="00B965F7" w:rsidRPr="00C849F1">
        <w:rPr>
          <w:rFonts w:ascii="Times New Roman" w:hAnsi="Times New Roman" w:cs="Times New Roman"/>
          <w:sz w:val="24"/>
          <w:szCs w:val="24"/>
        </w:rPr>
        <w:t xml:space="preserve"> трудового </w:t>
      </w:r>
      <w:r w:rsidR="00700DA4" w:rsidRPr="00C849F1">
        <w:rPr>
          <w:rFonts w:ascii="Times New Roman" w:hAnsi="Times New Roman" w:cs="Times New Roman"/>
          <w:sz w:val="24"/>
          <w:szCs w:val="24"/>
        </w:rPr>
        <w:t>распорядка</w:t>
      </w:r>
      <w:r w:rsidRPr="00C849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6741" w:rsidRPr="00C849F1" w:rsidRDefault="00B965F7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>5.14</w:t>
      </w:r>
      <w:r w:rsidR="003F6741" w:rsidRPr="00C849F1">
        <w:rPr>
          <w:rFonts w:ascii="Times New Roman" w:hAnsi="Times New Roman" w:cs="Times New Roman"/>
          <w:sz w:val="24"/>
          <w:szCs w:val="24"/>
        </w:rPr>
        <w:t>. О начале и об окончании работы (учебных занятий), а также о перерыве в занятиях работники и обучающиеся начальной школы  извещаются соответствующими сигналами или другим способом.</w:t>
      </w:r>
    </w:p>
    <w:p w:rsidR="003F6741" w:rsidRPr="00C849F1" w:rsidRDefault="00B965F7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>5.</w:t>
      </w:r>
      <w:r w:rsidR="003F6741" w:rsidRPr="00C849F1">
        <w:rPr>
          <w:rFonts w:ascii="Times New Roman" w:hAnsi="Times New Roman" w:cs="Times New Roman"/>
          <w:sz w:val="24"/>
          <w:szCs w:val="24"/>
        </w:rPr>
        <w:t>1</w:t>
      </w:r>
      <w:r w:rsidRPr="00C849F1">
        <w:rPr>
          <w:rFonts w:ascii="Times New Roman" w:hAnsi="Times New Roman" w:cs="Times New Roman"/>
          <w:sz w:val="24"/>
          <w:szCs w:val="24"/>
        </w:rPr>
        <w:t>5</w:t>
      </w:r>
      <w:r w:rsidR="003F6741" w:rsidRPr="00C849F1">
        <w:rPr>
          <w:rFonts w:ascii="Times New Roman" w:hAnsi="Times New Roman" w:cs="Times New Roman"/>
          <w:sz w:val="24"/>
          <w:szCs w:val="24"/>
        </w:rPr>
        <w:t xml:space="preserve">. </w:t>
      </w:r>
      <w:r w:rsidRPr="00C849F1">
        <w:rPr>
          <w:rFonts w:ascii="Times New Roman" w:hAnsi="Times New Roman" w:cs="Times New Roman"/>
          <w:sz w:val="24"/>
          <w:szCs w:val="24"/>
        </w:rPr>
        <w:t>Учреждение</w:t>
      </w:r>
      <w:r w:rsidR="003F6741" w:rsidRPr="00C849F1">
        <w:rPr>
          <w:rFonts w:ascii="Times New Roman" w:hAnsi="Times New Roman" w:cs="Times New Roman"/>
          <w:sz w:val="24"/>
          <w:szCs w:val="24"/>
        </w:rPr>
        <w:t xml:space="preserve"> обязан</w:t>
      </w:r>
      <w:r w:rsidRPr="00C849F1">
        <w:rPr>
          <w:rFonts w:ascii="Times New Roman" w:hAnsi="Times New Roman" w:cs="Times New Roman"/>
          <w:sz w:val="24"/>
          <w:szCs w:val="24"/>
        </w:rPr>
        <w:t>о</w:t>
      </w:r>
      <w:r w:rsidR="003F6741" w:rsidRPr="00C849F1">
        <w:rPr>
          <w:rFonts w:ascii="Times New Roman" w:hAnsi="Times New Roman" w:cs="Times New Roman"/>
          <w:sz w:val="24"/>
          <w:szCs w:val="24"/>
        </w:rPr>
        <w:t xml:space="preserve"> организовать учет явки на работу и ухода с работы, учет фактически отработанного времени. Основным учетным документом является оформленный надлежащим образом табель учета рабочего времени.</w:t>
      </w:r>
    </w:p>
    <w:p w:rsidR="003F6741" w:rsidRPr="00C849F1" w:rsidRDefault="003F6741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 xml:space="preserve">В  дошкольных группах и учебных классах должны быть установлены в общедоступном месте настенные часы, показывающие точное время. </w:t>
      </w:r>
      <w:r w:rsidR="00B965F7" w:rsidRPr="00C849F1">
        <w:rPr>
          <w:rFonts w:ascii="Times New Roman" w:hAnsi="Times New Roman" w:cs="Times New Roman"/>
          <w:sz w:val="24"/>
          <w:szCs w:val="24"/>
        </w:rPr>
        <w:t xml:space="preserve">Учреждение </w:t>
      </w:r>
      <w:r w:rsidRPr="00C849F1">
        <w:rPr>
          <w:rFonts w:ascii="Times New Roman" w:hAnsi="Times New Roman" w:cs="Times New Roman"/>
          <w:sz w:val="24"/>
          <w:szCs w:val="24"/>
        </w:rPr>
        <w:t xml:space="preserve"> обеспечивает сверку настенных часов, и установление точного времени не реже чем два раза в течение календарной недели и (или) по мере необходимости.</w:t>
      </w:r>
    </w:p>
    <w:p w:rsidR="003F6741" w:rsidRPr="00C849F1" w:rsidRDefault="003D4E35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5.16</w:t>
      </w:r>
      <w:r w:rsidR="003F6741" w:rsidRPr="00C849F1">
        <w:rPr>
          <w:rFonts w:ascii="Times New Roman" w:hAnsi="Times New Roman" w:cs="Times New Roman"/>
          <w:sz w:val="24"/>
          <w:szCs w:val="24"/>
        </w:rPr>
        <w:t xml:space="preserve">. При неявке на работу работника </w:t>
      </w:r>
      <w:r w:rsidR="00B965F7" w:rsidRPr="00C849F1">
        <w:rPr>
          <w:rFonts w:ascii="Times New Roman" w:hAnsi="Times New Roman" w:cs="Times New Roman"/>
          <w:sz w:val="24"/>
          <w:szCs w:val="24"/>
        </w:rPr>
        <w:t>Учреждения</w:t>
      </w:r>
      <w:r w:rsidR="003F6741" w:rsidRPr="00C849F1">
        <w:rPr>
          <w:rFonts w:ascii="Times New Roman" w:hAnsi="Times New Roman" w:cs="Times New Roman"/>
          <w:sz w:val="24"/>
          <w:szCs w:val="24"/>
        </w:rPr>
        <w:t xml:space="preserve">  заместитель директора   обязан немедленно принять меры к замене его другим работником.</w:t>
      </w:r>
    </w:p>
    <w:p w:rsidR="003F6741" w:rsidRPr="00C849F1" w:rsidRDefault="003D4E35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5.17</w:t>
      </w:r>
      <w:r w:rsidR="003F6741" w:rsidRPr="00C849F1">
        <w:rPr>
          <w:rFonts w:ascii="Times New Roman" w:hAnsi="Times New Roman" w:cs="Times New Roman"/>
          <w:sz w:val="24"/>
          <w:szCs w:val="24"/>
        </w:rPr>
        <w:t xml:space="preserve">. В рабочее время, в том числе в период проведения учебных занятий и иных мероприятий учебного, воспитательного характера, </w:t>
      </w:r>
      <w:r w:rsidR="003F6741" w:rsidRPr="00C849F1">
        <w:rPr>
          <w:rFonts w:ascii="Times New Roman" w:hAnsi="Times New Roman" w:cs="Times New Roman"/>
          <w:bCs/>
          <w:sz w:val="24"/>
          <w:szCs w:val="24"/>
        </w:rPr>
        <w:t>запрещается:</w:t>
      </w:r>
    </w:p>
    <w:p w:rsidR="003F6741" w:rsidRPr="00C849F1" w:rsidRDefault="003F6741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>отвлекать работников от работы в соответствии с условиями заключенного трудового договора, вызывать или снимать с работы для выполнения общественных обязанностей и проведения различного рода работ, не связанных с основной деятельностью (слеты, семинары, спортивные соревнования, занятия художественной самодеятельностью, туристические поездки и т.д.);</w:t>
      </w:r>
    </w:p>
    <w:p w:rsidR="003F6741" w:rsidRPr="00C849F1" w:rsidRDefault="003F6741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>созывать собрания, заседания и совещания по вопросам общественной деятельности, не связанным с обеспечением учебного процесса и организацией работы.</w:t>
      </w:r>
    </w:p>
    <w:p w:rsidR="003F6741" w:rsidRPr="00C849F1" w:rsidRDefault="00B965F7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>5.1</w:t>
      </w:r>
      <w:r w:rsidR="003D4E35">
        <w:rPr>
          <w:rFonts w:ascii="Times New Roman" w:hAnsi="Times New Roman" w:cs="Times New Roman"/>
          <w:sz w:val="24"/>
          <w:szCs w:val="24"/>
        </w:rPr>
        <w:t>8</w:t>
      </w:r>
      <w:r w:rsidRPr="00C849F1">
        <w:rPr>
          <w:rFonts w:ascii="Times New Roman" w:hAnsi="Times New Roman" w:cs="Times New Roman"/>
          <w:sz w:val="24"/>
          <w:szCs w:val="24"/>
        </w:rPr>
        <w:t>.</w:t>
      </w:r>
      <w:r w:rsidR="003F6741" w:rsidRPr="00C849F1">
        <w:rPr>
          <w:rFonts w:ascii="Times New Roman" w:hAnsi="Times New Roman" w:cs="Times New Roman"/>
          <w:sz w:val="24"/>
          <w:szCs w:val="24"/>
        </w:rPr>
        <w:t xml:space="preserve"> Расписания учебных занятий  в дошкольных группах  и в начальной школе составляются на учебный год или иной период (период преподавания определенной учебной дисциплины в соответствии с учебным планом и учебными графиками) в зависимости от категории обучающихся, вида занятий, формы обучения, объема часов по конкретной учебной дисциплине. Расписание учебных занятий утверждается директором </w:t>
      </w:r>
      <w:r w:rsidRPr="00C849F1"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="003F6741" w:rsidRPr="00C849F1">
        <w:rPr>
          <w:rFonts w:ascii="Times New Roman" w:hAnsi="Times New Roman" w:cs="Times New Roman"/>
          <w:sz w:val="24"/>
          <w:szCs w:val="24"/>
        </w:rPr>
        <w:t xml:space="preserve"> и доводится до сведения обучающихся, работников  и родителей </w:t>
      </w:r>
      <w:proofErr w:type="gramStart"/>
      <w:r w:rsidR="003F6741" w:rsidRPr="00C849F1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3F6741" w:rsidRPr="00C849F1">
        <w:rPr>
          <w:rFonts w:ascii="Times New Roman" w:hAnsi="Times New Roman" w:cs="Times New Roman"/>
          <w:sz w:val="24"/>
          <w:szCs w:val="24"/>
        </w:rPr>
        <w:t>законных представителей) не позднее чем за десять календарных дней до начала учебного года.</w:t>
      </w:r>
    </w:p>
    <w:p w:rsidR="003F6741" w:rsidRPr="00C849F1" w:rsidRDefault="003F6741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lastRenderedPageBreak/>
        <w:t>Расписание учебных занятий составляется и утверждается по согласованию с профсоюзным комитетом учетом обеспечения санитарно-гигиенических норм.</w:t>
      </w:r>
    </w:p>
    <w:p w:rsidR="003F6741" w:rsidRPr="00C849F1" w:rsidRDefault="003F6741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849F1">
        <w:rPr>
          <w:rFonts w:ascii="Times New Roman" w:hAnsi="Times New Roman" w:cs="Times New Roman"/>
          <w:sz w:val="24"/>
          <w:szCs w:val="24"/>
        </w:rPr>
        <w:t xml:space="preserve">При составлении расписаний учебных занятий  должны быть исключены нерациональные затраты времени педагогических работников, ведущих преподавательскую работу, с тем, чтобы не нарушалась их непрерывная последовательность и не образовывались длительные перерывы (так называемые "окна"), которые в отличие от коротких перерывов (перемен) между каждым учебным занятием, установленных для обучающихся, воспитанников, рабочим временем педагогических работников не являются. </w:t>
      </w:r>
      <w:proofErr w:type="gramEnd"/>
    </w:p>
    <w:p w:rsidR="003F6741" w:rsidRPr="00C849F1" w:rsidRDefault="003F6741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49F1">
        <w:rPr>
          <w:rFonts w:ascii="Times New Roman" w:hAnsi="Times New Roman" w:cs="Times New Roman"/>
          <w:sz w:val="24"/>
          <w:szCs w:val="24"/>
        </w:rPr>
        <w:t>В каникулярный период педагогические работники  начальной школы осуществляют педагогическую, методическую, а также организационную работу, связанную с реализацией образовательной программы, в пределах нормируемой части их рабочего времени (установленного объема учебной нагрузки (педагогической работы), определенной им до начала каникул.</w:t>
      </w:r>
      <w:proofErr w:type="gramEnd"/>
    </w:p>
    <w:p w:rsidR="003F6741" w:rsidRPr="00C849F1" w:rsidRDefault="003F6741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" w:name="140202"/>
      <w:bookmarkEnd w:id="1"/>
      <w:r w:rsidRPr="00C849F1">
        <w:rPr>
          <w:rFonts w:ascii="Times New Roman" w:hAnsi="Times New Roman" w:cs="Times New Roman"/>
          <w:sz w:val="24"/>
          <w:szCs w:val="24"/>
        </w:rPr>
        <w:t>Педагогические работники, осуществляющие индивидуальное обучение детей на дому и детей, находящихся на длительном лечении в медицинской организации, в соответствии с медицинским заключением, в каникулярный период привлекаются к педагогической (методической, организационной) работе с учетом количества часов индивидуального обучения таких детей, установленного им до начала каникул.</w:t>
      </w:r>
    </w:p>
    <w:p w:rsidR="003F6741" w:rsidRPr="00C849F1" w:rsidRDefault="003F6741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 xml:space="preserve">Периоды отмены учебных занятий (образовательного процесса) для  воспитанников и обучающихся по санитарно-эпидемиологическим, климатическим и другим основаниям являются рабочим временем педагогических и других работников </w:t>
      </w:r>
      <w:r w:rsidR="00B965F7" w:rsidRPr="00C849F1">
        <w:rPr>
          <w:rFonts w:ascii="Times New Roman" w:hAnsi="Times New Roman" w:cs="Times New Roman"/>
          <w:sz w:val="24"/>
          <w:szCs w:val="24"/>
        </w:rPr>
        <w:t>Учреждения</w:t>
      </w:r>
      <w:proofErr w:type="gramStart"/>
      <w:r w:rsidR="00B965F7" w:rsidRPr="00C849F1">
        <w:rPr>
          <w:rFonts w:ascii="Times New Roman" w:hAnsi="Times New Roman" w:cs="Times New Roman"/>
          <w:sz w:val="24"/>
          <w:szCs w:val="24"/>
        </w:rPr>
        <w:t xml:space="preserve"> </w:t>
      </w:r>
      <w:r w:rsidRPr="00C849F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F6741" w:rsidRPr="00C849F1" w:rsidRDefault="003F6741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 xml:space="preserve"> В периоды отмены учебных занятий (образовательного процесса) в отдельных классах (группах) либо в целом по образовательному учреждению по санитарно-эпидемиологическим, климатическим и другим основаниям учителя и другие педагогические работники привлекаются к учебно-воспитательной, методической, организационной работе.</w:t>
      </w:r>
    </w:p>
    <w:p w:rsidR="003F6741" w:rsidRPr="00C849F1" w:rsidRDefault="003F6741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>Для проведения факультативных (не предусмотренных учебным планом основной образовательной программы) занятий, занятий по оказанию платных образовательных услуг составляются отдельные расписания.</w:t>
      </w:r>
    </w:p>
    <w:p w:rsidR="003F6741" w:rsidRPr="00C849F1" w:rsidRDefault="00B965F7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>5.1</w:t>
      </w:r>
      <w:r w:rsidR="003D4E35">
        <w:rPr>
          <w:rFonts w:ascii="Times New Roman" w:hAnsi="Times New Roman" w:cs="Times New Roman"/>
          <w:sz w:val="24"/>
          <w:szCs w:val="24"/>
        </w:rPr>
        <w:t>9</w:t>
      </w:r>
      <w:r w:rsidRPr="00C849F1">
        <w:rPr>
          <w:rFonts w:ascii="Times New Roman" w:hAnsi="Times New Roman" w:cs="Times New Roman"/>
          <w:sz w:val="24"/>
          <w:szCs w:val="24"/>
        </w:rPr>
        <w:t>.</w:t>
      </w:r>
      <w:r w:rsidR="003F6741" w:rsidRPr="00C849F1">
        <w:rPr>
          <w:rFonts w:ascii="Times New Roman" w:hAnsi="Times New Roman" w:cs="Times New Roman"/>
          <w:sz w:val="24"/>
          <w:szCs w:val="24"/>
        </w:rPr>
        <w:t xml:space="preserve">Нагрузка обучающихся по всем видам учебных занятий и формам обучения устанавливается Уставом </w:t>
      </w:r>
      <w:r w:rsidRPr="00C849F1"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="003F6741" w:rsidRPr="00C849F1">
        <w:rPr>
          <w:rFonts w:ascii="Times New Roman" w:hAnsi="Times New Roman" w:cs="Times New Roman"/>
          <w:sz w:val="24"/>
          <w:szCs w:val="24"/>
        </w:rPr>
        <w:t>в пределах, определяемых ГОС и ФГОС. Конкретизация учебной нагрузки в рамках основной образовательной программы осуществляется графиками выполнения учебного плана.</w:t>
      </w:r>
    </w:p>
    <w:p w:rsidR="003F6741" w:rsidRPr="00C849F1" w:rsidRDefault="00B965F7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>5.</w:t>
      </w:r>
      <w:r w:rsidR="003D4E35">
        <w:rPr>
          <w:rFonts w:ascii="Times New Roman" w:hAnsi="Times New Roman" w:cs="Times New Roman"/>
          <w:sz w:val="24"/>
          <w:szCs w:val="24"/>
        </w:rPr>
        <w:t>20</w:t>
      </w:r>
      <w:r w:rsidR="003F6741" w:rsidRPr="00C849F1">
        <w:rPr>
          <w:rFonts w:ascii="Times New Roman" w:hAnsi="Times New Roman" w:cs="Times New Roman"/>
          <w:sz w:val="24"/>
          <w:szCs w:val="24"/>
        </w:rPr>
        <w:t xml:space="preserve">. Продолжительность академического часа – 45 минут. </w:t>
      </w:r>
    </w:p>
    <w:p w:rsidR="003F6741" w:rsidRPr="00C849F1" w:rsidRDefault="003F6741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 xml:space="preserve">Продолжительность академического часа, при оказании платных образовательных услуг </w:t>
      </w:r>
      <w:proofErr w:type="gramStart"/>
      <w:r w:rsidRPr="00C849F1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C849F1">
        <w:rPr>
          <w:rFonts w:ascii="Times New Roman" w:hAnsi="Times New Roman" w:cs="Times New Roman"/>
          <w:sz w:val="24"/>
          <w:szCs w:val="24"/>
        </w:rPr>
        <w:t xml:space="preserve"> дошкольного возраста – 30 минут.</w:t>
      </w:r>
    </w:p>
    <w:p w:rsidR="003F6741" w:rsidRPr="00C849F1" w:rsidRDefault="003F6741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 xml:space="preserve">Учебный процесс в  </w:t>
      </w:r>
      <w:r w:rsidR="00B965F7" w:rsidRPr="00C849F1">
        <w:rPr>
          <w:rFonts w:ascii="Times New Roman" w:hAnsi="Times New Roman" w:cs="Times New Roman"/>
          <w:sz w:val="24"/>
          <w:szCs w:val="24"/>
        </w:rPr>
        <w:t xml:space="preserve">Учреждении </w:t>
      </w:r>
      <w:r w:rsidRPr="00C849F1">
        <w:rPr>
          <w:rFonts w:ascii="Times New Roman" w:hAnsi="Times New Roman" w:cs="Times New Roman"/>
          <w:sz w:val="24"/>
          <w:szCs w:val="24"/>
        </w:rPr>
        <w:t xml:space="preserve"> организован в зависимости от  формы обучения и основной образовательной программы в одну учебную смену.</w:t>
      </w:r>
    </w:p>
    <w:p w:rsidR="003F6741" w:rsidRPr="00C849F1" w:rsidRDefault="003F6741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 xml:space="preserve">Продолжительность смены учебных занятий, включая перерывы в учебных занятиях, устанавливается приказом директора </w:t>
      </w:r>
      <w:r w:rsidR="00B965F7" w:rsidRPr="00C849F1">
        <w:rPr>
          <w:rFonts w:ascii="Times New Roman" w:hAnsi="Times New Roman" w:cs="Times New Roman"/>
          <w:sz w:val="24"/>
          <w:szCs w:val="24"/>
        </w:rPr>
        <w:t>Учреждения</w:t>
      </w:r>
      <w:proofErr w:type="gramStart"/>
      <w:r w:rsidR="00B965F7" w:rsidRPr="00C849F1">
        <w:rPr>
          <w:rFonts w:ascii="Times New Roman" w:hAnsi="Times New Roman" w:cs="Times New Roman"/>
          <w:sz w:val="24"/>
          <w:szCs w:val="24"/>
        </w:rPr>
        <w:t xml:space="preserve"> </w:t>
      </w:r>
      <w:r w:rsidRPr="00C849F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849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6741" w:rsidRPr="00C849F1" w:rsidRDefault="003D4E35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5.21</w:t>
      </w:r>
      <w:r w:rsidR="003F6741" w:rsidRPr="00C849F1">
        <w:rPr>
          <w:rFonts w:ascii="Times New Roman" w:hAnsi="Times New Roman" w:cs="Times New Roman"/>
          <w:sz w:val="24"/>
          <w:szCs w:val="24"/>
        </w:rPr>
        <w:t>. С началом занятий и до окончания последнего в этот день учебного занятия во всех учебных и прилегающих к ним помещениях должны быть обеспечены тишина и порядок, обеспечивающие нормальный ход учебных занятий и возможность ведения учебной работы.</w:t>
      </w:r>
    </w:p>
    <w:p w:rsidR="003F6741" w:rsidRPr="00C849F1" w:rsidRDefault="003F6741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>Проведение культурно-массовых, репетиционных и других мероприятий, а также</w:t>
      </w:r>
    </w:p>
    <w:p w:rsidR="003F6741" w:rsidRPr="00C849F1" w:rsidRDefault="003F6741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>выполнение строительных и ремонтных работ (кроме работ чрезвычайного характера), нарушающих установленный настоящим пунктом порядок учебной или преподавательской работы, не допускается.</w:t>
      </w:r>
    </w:p>
    <w:p w:rsidR="003F6741" w:rsidRPr="00C849F1" w:rsidRDefault="003F6741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 xml:space="preserve">Не разрешается, в том числе и педагогам </w:t>
      </w:r>
      <w:r w:rsidR="00B965F7" w:rsidRPr="00C849F1">
        <w:rPr>
          <w:rFonts w:ascii="Times New Roman" w:hAnsi="Times New Roman" w:cs="Times New Roman"/>
          <w:sz w:val="24"/>
          <w:szCs w:val="24"/>
        </w:rPr>
        <w:t>Учреждения</w:t>
      </w:r>
      <w:proofErr w:type="gramStart"/>
      <w:r w:rsidR="00B965F7" w:rsidRPr="00C849F1">
        <w:rPr>
          <w:rFonts w:ascii="Times New Roman" w:hAnsi="Times New Roman" w:cs="Times New Roman"/>
          <w:sz w:val="24"/>
          <w:szCs w:val="24"/>
        </w:rPr>
        <w:t xml:space="preserve"> </w:t>
      </w:r>
      <w:r w:rsidRPr="00C849F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C849F1">
        <w:rPr>
          <w:rFonts w:ascii="Times New Roman" w:hAnsi="Times New Roman" w:cs="Times New Roman"/>
          <w:sz w:val="24"/>
          <w:szCs w:val="24"/>
        </w:rPr>
        <w:t xml:space="preserve"> входить в  дошкольные группы и  классы, иным образом прерывать учебные занятия, кроме случаев, вызванных чрезвычайными обстоятельствами, а также случаев проведения контроля явки и успеваемости обучающихся.</w:t>
      </w:r>
    </w:p>
    <w:p w:rsidR="003F6741" w:rsidRPr="00C849F1" w:rsidRDefault="00B965F7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lastRenderedPageBreak/>
        <w:t>5.2</w:t>
      </w:r>
      <w:r w:rsidR="003D4E35">
        <w:rPr>
          <w:rFonts w:ascii="Times New Roman" w:hAnsi="Times New Roman" w:cs="Times New Roman"/>
          <w:sz w:val="24"/>
          <w:szCs w:val="24"/>
        </w:rPr>
        <w:t>2</w:t>
      </w:r>
      <w:r w:rsidR="003F6741" w:rsidRPr="00C849F1">
        <w:rPr>
          <w:rFonts w:ascii="Times New Roman" w:hAnsi="Times New Roman" w:cs="Times New Roman"/>
          <w:sz w:val="24"/>
          <w:szCs w:val="24"/>
        </w:rPr>
        <w:t xml:space="preserve">. До начала каждого учебного занятия и в перерывах между занятиями </w:t>
      </w:r>
      <w:proofErr w:type="gramStart"/>
      <w:r w:rsidR="003F6741" w:rsidRPr="00C849F1">
        <w:rPr>
          <w:rFonts w:ascii="Times New Roman" w:hAnsi="Times New Roman" w:cs="Times New Roman"/>
          <w:sz w:val="24"/>
          <w:szCs w:val="24"/>
        </w:rPr>
        <w:t>педагоги</w:t>
      </w:r>
      <w:proofErr w:type="gramEnd"/>
      <w:r w:rsidR="003F6741" w:rsidRPr="00C849F1">
        <w:rPr>
          <w:rFonts w:ascii="Times New Roman" w:hAnsi="Times New Roman" w:cs="Times New Roman"/>
          <w:sz w:val="24"/>
          <w:szCs w:val="24"/>
        </w:rPr>
        <w:t xml:space="preserve"> и иные уполномоченные лица подготавливают необходимые учебные помещения, пособия и аппаратуру.</w:t>
      </w:r>
    </w:p>
    <w:p w:rsidR="003F6741" w:rsidRPr="00C849F1" w:rsidRDefault="00B965F7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>5.2</w:t>
      </w:r>
      <w:r w:rsidR="003D4E35">
        <w:rPr>
          <w:rFonts w:ascii="Times New Roman" w:hAnsi="Times New Roman" w:cs="Times New Roman"/>
          <w:sz w:val="24"/>
          <w:szCs w:val="24"/>
        </w:rPr>
        <w:t>3</w:t>
      </w:r>
      <w:r w:rsidR="003F6741" w:rsidRPr="00C849F1">
        <w:rPr>
          <w:rFonts w:ascii="Times New Roman" w:hAnsi="Times New Roman" w:cs="Times New Roman"/>
          <w:sz w:val="24"/>
          <w:szCs w:val="24"/>
        </w:rPr>
        <w:t xml:space="preserve">. </w:t>
      </w:r>
      <w:r w:rsidR="003F6741" w:rsidRPr="00C849F1">
        <w:rPr>
          <w:rFonts w:ascii="Times New Roman" w:hAnsi="Times New Roman" w:cs="Times New Roman"/>
          <w:sz w:val="24"/>
          <w:szCs w:val="24"/>
        </w:rPr>
        <w:tab/>
        <w:t xml:space="preserve">Время каникул не совпадающее с очередным отпуском является, рабочим временем педагогических работников начальной школы. </w:t>
      </w:r>
    </w:p>
    <w:p w:rsidR="003F6741" w:rsidRPr="00C849F1" w:rsidRDefault="00B965F7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>5.2</w:t>
      </w:r>
      <w:r w:rsidR="003D4E35">
        <w:rPr>
          <w:rFonts w:ascii="Times New Roman" w:hAnsi="Times New Roman" w:cs="Times New Roman"/>
          <w:sz w:val="24"/>
          <w:szCs w:val="24"/>
        </w:rPr>
        <w:t>4</w:t>
      </w:r>
      <w:r w:rsidR="003F6741" w:rsidRPr="00C849F1">
        <w:rPr>
          <w:rFonts w:ascii="Times New Roman" w:hAnsi="Times New Roman" w:cs="Times New Roman"/>
          <w:sz w:val="24"/>
          <w:szCs w:val="24"/>
        </w:rPr>
        <w:t xml:space="preserve">. Работникам </w:t>
      </w:r>
      <w:r w:rsidRPr="00C849F1">
        <w:rPr>
          <w:rFonts w:ascii="Times New Roman" w:hAnsi="Times New Roman" w:cs="Times New Roman"/>
          <w:sz w:val="24"/>
          <w:szCs w:val="24"/>
        </w:rPr>
        <w:t>Учреждения</w:t>
      </w:r>
      <w:proofErr w:type="gramStart"/>
      <w:r w:rsidRPr="00C849F1">
        <w:rPr>
          <w:rFonts w:ascii="Times New Roman" w:hAnsi="Times New Roman" w:cs="Times New Roman"/>
          <w:sz w:val="24"/>
          <w:szCs w:val="24"/>
        </w:rPr>
        <w:t xml:space="preserve"> </w:t>
      </w:r>
      <w:r w:rsidR="003F6741" w:rsidRPr="00C849F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3F6741" w:rsidRPr="00C849F1">
        <w:rPr>
          <w:rFonts w:ascii="Times New Roman" w:hAnsi="Times New Roman" w:cs="Times New Roman"/>
          <w:sz w:val="24"/>
          <w:szCs w:val="24"/>
        </w:rPr>
        <w:t xml:space="preserve"> воспитанникам  и обучающимся в </w:t>
      </w:r>
      <w:r w:rsidRPr="00C849F1">
        <w:rPr>
          <w:rFonts w:ascii="Times New Roman" w:hAnsi="Times New Roman" w:cs="Times New Roman"/>
          <w:sz w:val="24"/>
          <w:szCs w:val="24"/>
        </w:rPr>
        <w:t xml:space="preserve">Учреждении </w:t>
      </w:r>
      <w:r w:rsidR="003F6741" w:rsidRPr="00C849F1">
        <w:rPr>
          <w:rFonts w:ascii="Times New Roman" w:hAnsi="Times New Roman" w:cs="Times New Roman"/>
          <w:sz w:val="24"/>
          <w:szCs w:val="24"/>
        </w:rPr>
        <w:t xml:space="preserve"> предоставляются все предусмотренные законодательством о труде и об образовании виды времени отдыха (гл. 17–18 ТК РФ). При этом учитываются особенности регулирования времени отдыха педагогического состава и иных работников, а также государственные нормативные требования, касающиеся продолжительности отдыха обучающихся в течение учебного (календарного) года.</w:t>
      </w:r>
    </w:p>
    <w:p w:rsidR="003F6741" w:rsidRPr="00C849F1" w:rsidRDefault="00B965F7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>5.2</w:t>
      </w:r>
      <w:r w:rsidR="003D4E35">
        <w:rPr>
          <w:rFonts w:ascii="Times New Roman" w:hAnsi="Times New Roman" w:cs="Times New Roman"/>
          <w:sz w:val="24"/>
          <w:szCs w:val="24"/>
        </w:rPr>
        <w:t>5</w:t>
      </w:r>
      <w:r w:rsidR="003F6741" w:rsidRPr="00C849F1">
        <w:rPr>
          <w:rFonts w:ascii="Times New Roman" w:hAnsi="Times New Roman" w:cs="Times New Roman"/>
          <w:sz w:val="24"/>
          <w:szCs w:val="24"/>
        </w:rPr>
        <w:t xml:space="preserve">. Очередность предоставления ежегодных оплачиваемых отпусков определяется графиком отпусков, утверждаемым директором </w:t>
      </w:r>
      <w:r w:rsidRPr="00C849F1"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="003F6741" w:rsidRPr="00C849F1">
        <w:rPr>
          <w:rFonts w:ascii="Times New Roman" w:hAnsi="Times New Roman" w:cs="Times New Roman"/>
          <w:sz w:val="24"/>
          <w:szCs w:val="24"/>
        </w:rPr>
        <w:t xml:space="preserve"> с учетом мнения выборного органа первичной профсоюзной организации работников </w:t>
      </w:r>
      <w:r w:rsidRPr="00C849F1">
        <w:rPr>
          <w:rFonts w:ascii="Times New Roman" w:hAnsi="Times New Roman" w:cs="Times New Roman"/>
          <w:sz w:val="24"/>
          <w:szCs w:val="24"/>
        </w:rPr>
        <w:t>Учреждения</w:t>
      </w:r>
      <w:proofErr w:type="gramStart"/>
      <w:r w:rsidRPr="00C849F1">
        <w:rPr>
          <w:rFonts w:ascii="Times New Roman" w:hAnsi="Times New Roman" w:cs="Times New Roman"/>
          <w:sz w:val="24"/>
          <w:szCs w:val="24"/>
        </w:rPr>
        <w:t xml:space="preserve"> </w:t>
      </w:r>
      <w:r w:rsidR="003F6741" w:rsidRPr="00C849F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3F6741" w:rsidRPr="00C849F1">
        <w:rPr>
          <w:rFonts w:ascii="Times New Roman" w:hAnsi="Times New Roman" w:cs="Times New Roman"/>
          <w:sz w:val="24"/>
          <w:szCs w:val="24"/>
        </w:rPr>
        <w:t xml:space="preserve"> не позднее, чем за две недели до наступления календарного года. График отпусков обязателен для работников и работодателя.</w:t>
      </w:r>
    </w:p>
    <w:p w:rsidR="003F6741" w:rsidRPr="00C849F1" w:rsidRDefault="003F6741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>О времени начала отпуска работники извещаются не позднее, чем за две недели до его начала.</w:t>
      </w:r>
    </w:p>
    <w:p w:rsidR="003F6741" w:rsidRPr="00C849F1" w:rsidRDefault="003F6741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>Педагогическому составу начальной школы  ежегодные отпуска предоставляются, как правило, в летний каникулярный период.</w:t>
      </w:r>
    </w:p>
    <w:p w:rsidR="003F6741" w:rsidRPr="00C849F1" w:rsidRDefault="003F6741" w:rsidP="00C849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 xml:space="preserve">Продолжительность отпуска работников </w:t>
      </w:r>
      <w:r w:rsidR="00B965F7" w:rsidRPr="00C849F1">
        <w:rPr>
          <w:rFonts w:ascii="Times New Roman" w:hAnsi="Times New Roman" w:cs="Times New Roman"/>
          <w:sz w:val="24"/>
          <w:szCs w:val="24"/>
        </w:rPr>
        <w:t>Учреждения</w:t>
      </w:r>
      <w:proofErr w:type="gramStart"/>
      <w:r w:rsidR="00B965F7" w:rsidRPr="00C849F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849F1">
        <w:rPr>
          <w:rFonts w:ascii="Times New Roman" w:hAnsi="Times New Roman" w:cs="Times New Roman"/>
          <w:sz w:val="24"/>
          <w:szCs w:val="24"/>
        </w:rPr>
        <w:t xml:space="preserve"> занятых в учебном процессе и обеспечивающих организацию учебного процесса и управление им, устанавливается Прогимназией в соответствии с постановлением Правительства РФ об отпусках работников образования от 1 октября 2002 г. № 724.</w:t>
      </w:r>
    </w:p>
    <w:p w:rsidR="00640612" w:rsidRDefault="00B965F7" w:rsidP="00C849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 xml:space="preserve">          5.2</w:t>
      </w:r>
      <w:r w:rsidR="003D4E35">
        <w:rPr>
          <w:rFonts w:ascii="Times New Roman" w:hAnsi="Times New Roman" w:cs="Times New Roman"/>
          <w:sz w:val="24"/>
          <w:szCs w:val="24"/>
        </w:rPr>
        <w:t>6</w:t>
      </w:r>
      <w:r w:rsidRPr="00C849F1">
        <w:rPr>
          <w:rFonts w:ascii="Times New Roman" w:hAnsi="Times New Roman" w:cs="Times New Roman"/>
          <w:sz w:val="24"/>
          <w:szCs w:val="24"/>
        </w:rPr>
        <w:t>.</w:t>
      </w:r>
      <w:r w:rsidR="003F6741" w:rsidRPr="00C849F1">
        <w:rPr>
          <w:rFonts w:ascii="Times New Roman" w:hAnsi="Times New Roman" w:cs="Times New Roman"/>
          <w:sz w:val="24"/>
          <w:szCs w:val="24"/>
        </w:rPr>
        <w:t xml:space="preserve"> Каникулы для </w:t>
      </w:r>
      <w:proofErr w:type="gramStart"/>
      <w:r w:rsidR="003F6741" w:rsidRPr="00C849F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3F6741" w:rsidRPr="00C849F1">
        <w:rPr>
          <w:rFonts w:ascii="Times New Roman" w:hAnsi="Times New Roman" w:cs="Times New Roman"/>
          <w:sz w:val="24"/>
          <w:szCs w:val="24"/>
        </w:rPr>
        <w:t xml:space="preserve"> устанавливаются учебным планом, графиками выполнения учебного плана и предоставляются по окончании обучения в соответствующей четверти не менее установленной законом продолжительности</w:t>
      </w:r>
      <w:r w:rsidR="00E35F5A" w:rsidRPr="00C849F1">
        <w:rPr>
          <w:rFonts w:ascii="Times New Roman" w:hAnsi="Times New Roman" w:cs="Times New Roman"/>
          <w:sz w:val="24"/>
          <w:szCs w:val="24"/>
        </w:rPr>
        <w:t>.</w:t>
      </w:r>
    </w:p>
    <w:p w:rsidR="003D4E35" w:rsidRPr="00C849F1" w:rsidRDefault="003D4E35" w:rsidP="00C849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51EF" w:rsidRPr="00C849F1" w:rsidRDefault="000851EF" w:rsidP="003D4E35">
      <w:pPr>
        <w:pStyle w:val="Default"/>
        <w:jc w:val="center"/>
      </w:pPr>
      <w:r w:rsidRPr="00C849F1">
        <w:rPr>
          <w:b/>
          <w:bCs/>
        </w:rPr>
        <w:t>6.  Организация разработки  и пересмотра нормативных материалов</w:t>
      </w:r>
    </w:p>
    <w:p w:rsidR="000851EF" w:rsidRDefault="000851EF" w:rsidP="003D4E35">
      <w:pPr>
        <w:pStyle w:val="Default"/>
        <w:jc w:val="center"/>
        <w:rPr>
          <w:b/>
          <w:bCs/>
        </w:rPr>
      </w:pPr>
      <w:r w:rsidRPr="00C849F1">
        <w:rPr>
          <w:b/>
          <w:bCs/>
        </w:rPr>
        <w:t>по нормированию труда</w:t>
      </w:r>
      <w:r w:rsidR="003D4E35">
        <w:rPr>
          <w:b/>
          <w:bCs/>
        </w:rPr>
        <w:t>.</w:t>
      </w:r>
    </w:p>
    <w:p w:rsidR="003D4E35" w:rsidRPr="00C849F1" w:rsidRDefault="003D4E35" w:rsidP="003D4E35">
      <w:pPr>
        <w:pStyle w:val="Default"/>
        <w:jc w:val="center"/>
      </w:pPr>
    </w:p>
    <w:p w:rsidR="000851EF" w:rsidRPr="00C849F1" w:rsidRDefault="003D4E35" w:rsidP="00C849F1">
      <w:pPr>
        <w:pStyle w:val="Default"/>
        <w:jc w:val="both"/>
      </w:pPr>
      <w:r>
        <w:t xml:space="preserve">       </w:t>
      </w:r>
      <w:r w:rsidR="000851EF" w:rsidRPr="00C849F1">
        <w:t xml:space="preserve">6.1. Разработка нормативных материалов по нормированию труда в Учреждении основана на инициативе администрации или представительного органа работников. </w:t>
      </w:r>
    </w:p>
    <w:p w:rsidR="000851EF" w:rsidRPr="00C849F1" w:rsidRDefault="003D4E35" w:rsidP="00C849F1">
      <w:pPr>
        <w:pStyle w:val="Default"/>
        <w:jc w:val="both"/>
      </w:pPr>
      <w:r>
        <w:t xml:space="preserve">       </w:t>
      </w:r>
      <w:r w:rsidR="000851EF" w:rsidRPr="00C849F1">
        <w:t xml:space="preserve">6.2. Введение, замена и пересмотр норм труда оформляются локальными нормативными актами Учреждения (приказом, распоряжением, положением по нормированию и т. п.), утверждаемыми с учетом мнения представительного органа работников (профсоюза, общего собрания работников Учреждения) </w:t>
      </w:r>
    </w:p>
    <w:p w:rsidR="000851EF" w:rsidRPr="00C849F1" w:rsidRDefault="003D4E35" w:rsidP="00C849F1">
      <w:pPr>
        <w:pStyle w:val="Default"/>
        <w:jc w:val="both"/>
      </w:pPr>
      <w:r>
        <w:t xml:space="preserve">      </w:t>
      </w:r>
      <w:r w:rsidR="000851EF" w:rsidRPr="00C849F1">
        <w:t xml:space="preserve">6.3. При разработке нормативных материалов по нормированию труда в Учреждении  учитываются следующие требования: </w:t>
      </w:r>
    </w:p>
    <w:p w:rsidR="00C849F1" w:rsidRDefault="000851EF" w:rsidP="00C849F1">
      <w:pPr>
        <w:pStyle w:val="Default"/>
        <w:jc w:val="both"/>
      </w:pPr>
      <w:r w:rsidRPr="00C849F1">
        <w:t xml:space="preserve">− нормативные материалы по нормированию труда должны быть обоснованы исходя из их периода освоения; </w:t>
      </w:r>
    </w:p>
    <w:p w:rsidR="000851EF" w:rsidRPr="00C849F1" w:rsidRDefault="000851EF" w:rsidP="00C849F1">
      <w:pPr>
        <w:pStyle w:val="Default"/>
        <w:jc w:val="both"/>
      </w:pPr>
      <w:r w:rsidRPr="00C849F1">
        <w:t xml:space="preserve">− проведение апробации нормативных материалов в течение не менее 14 календарных дней; </w:t>
      </w:r>
    </w:p>
    <w:p w:rsidR="000851EF" w:rsidRPr="00C849F1" w:rsidRDefault="000851EF" w:rsidP="00C849F1">
      <w:pPr>
        <w:pStyle w:val="Default"/>
        <w:jc w:val="both"/>
      </w:pPr>
      <w:r w:rsidRPr="00C849F1">
        <w:t xml:space="preserve">− при формировании результатов по нормированию труда должно быть учтено мнение представительного органа работников. </w:t>
      </w:r>
    </w:p>
    <w:p w:rsidR="000851EF" w:rsidRPr="00C849F1" w:rsidRDefault="003D4E35" w:rsidP="00C849F1">
      <w:pPr>
        <w:pStyle w:val="Default"/>
        <w:jc w:val="both"/>
      </w:pPr>
      <w:r>
        <w:t xml:space="preserve">       </w:t>
      </w:r>
      <w:r w:rsidR="000851EF" w:rsidRPr="00C849F1">
        <w:t xml:space="preserve">6.4. Основным видом нормативных материалов по нормированию труда в Учреждении  являются технически обоснованные нормы труда. </w:t>
      </w:r>
    </w:p>
    <w:p w:rsidR="000851EF" w:rsidRPr="00C849F1" w:rsidRDefault="003D4E35" w:rsidP="00C849F1">
      <w:pPr>
        <w:pStyle w:val="Default"/>
        <w:jc w:val="both"/>
      </w:pPr>
      <w:r>
        <w:t xml:space="preserve">       </w:t>
      </w:r>
      <w:r w:rsidR="000851EF" w:rsidRPr="00C849F1">
        <w:t xml:space="preserve">6.5. Обоснованными являются нормы, установленные аналитическим методом с учетом факторов, влияющих на нормативную величину затрат труда. </w:t>
      </w:r>
    </w:p>
    <w:p w:rsidR="000851EF" w:rsidRPr="00C849F1" w:rsidRDefault="003D4E35" w:rsidP="00C849F1">
      <w:pPr>
        <w:pStyle w:val="Default"/>
        <w:jc w:val="both"/>
      </w:pPr>
      <w:r>
        <w:t xml:space="preserve">      </w:t>
      </w:r>
      <w:r w:rsidR="000851EF" w:rsidRPr="00C849F1">
        <w:t xml:space="preserve">6.5.1. Факторы, влияющие на нормативную величину затрат труда, в зависимости от характера и направленности воздействия, подразделяются </w:t>
      </w:r>
      <w:proofErr w:type="gramStart"/>
      <w:r w:rsidR="000851EF" w:rsidRPr="00C849F1">
        <w:t>на</w:t>
      </w:r>
      <w:proofErr w:type="gramEnd"/>
      <w:r w:rsidR="000851EF" w:rsidRPr="00C849F1">
        <w:t xml:space="preserve"> технические, организационные, психофизиологические, социальные и экономические. </w:t>
      </w:r>
    </w:p>
    <w:p w:rsidR="000851EF" w:rsidRPr="00C849F1" w:rsidRDefault="003D4E35" w:rsidP="00C849F1">
      <w:pPr>
        <w:pStyle w:val="Default"/>
        <w:jc w:val="both"/>
      </w:pPr>
      <w:r>
        <w:t xml:space="preserve">       </w:t>
      </w:r>
      <w:r w:rsidR="000851EF" w:rsidRPr="00C849F1">
        <w:t xml:space="preserve">6.5.2. Технические факторы определяются уровнем развития  материально – технической базы Учреждения. </w:t>
      </w:r>
    </w:p>
    <w:p w:rsidR="000851EF" w:rsidRPr="00C849F1" w:rsidRDefault="003D4E35" w:rsidP="00C849F1">
      <w:pPr>
        <w:pStyle w:val="Default"/>
        <w:jc w:val="both"/>
      </w:pPr>
      <w:r>
        <w:lastRenderedPageBreak/>
        <w:t xml:space="preserve">       </w:t>
      </w:r>
      <w:r w:rsidR="000851EF" w:rsidRPr="00C849F1">
        <w:t xml:space="preserve">6.5.3. Организационные факторы определяются формами разделения и кооперации труда, организацией рабочего места и его обслуживанием, методами и приемами выполнения работ, режимами труда и отдыха. </w:t>
      </w:r>
    </w:p>
    <w:p w:rsidR="000851EF" w:rsidRPr="00C849F1" w:rsidRDefault="003D4E35" w:rsidP="00C849F1">
      <w:pPr>
        <w:pStyle w:val="Default"/>
        <w:jc w:val="both"/>
      </w:pPr>
      <w:r>
        <w:t xml:space="preserve">      </w:t>
      </w:r>
      <w:r w:rsidR="000851EF" w:rsidRPr="00C849F1">
        <w:t xml:space="preserve">6.5.4. Экономические факторы определяют влияние разрабатываемых норм на производительность труда, качество, себестоимость оказываемых услуг. </w:t>
      </w:r>
    </w:p>
    <w:p w:rsidR="000851EF" w:rsidRPr="00C849F1" w:rsidRDefault="003D4E35" w:rsidP="00C849F1">
      <w:pPr>
        <w:pStyle w:val="Default"/>
        <w:jc w:val="both"/>
      </w:pPr>
      <w:r>
        <w:t xml:space="preserve">      </w:t>
      </w:r>
      <w:r w:rsidR="000851EF" w:rsidRPr="00C849F1">
        <w:t xml:space="preserve">6.5.5. Психофизиологические факторы определяются личностными качествами работника, сложностью выполнения процесса (уровень внимательности, быстрота реакции, необходимость анализа, необходимость выбора и принятия самостоятельного решения и др.), а также некоторыми характеристиками производства на конкретном участке (параметры зоны обзора и зоны досягаемости, рабочая поза, загруженность зрения, темп работы и т. д.). </w:t>
      </w:r>
    </w:p>
    <w:p w:rsidR="000851EF" w:rsidRPr="00C849F1" w:rsidRDefault="003D4E35" w:rsidP="00C849F1">
      <w:pPr>
        <w:pStyle w:val="Default"/>
        <w:jc w:val="both"/>
      </w:pPr>
      <w:r>
        <w:t xml:space="preserve">      </w:t>
      </w:r>
      <w:r w:rsidR="000851EF" w:rsidRPr="00C849F1">
        <w:t xml:space="preserve">6.5.6. Социальные факторы, как и психофизиологические, определяются характеристиками исполнителя работ, его культурно-техническим уровнем, опытом, стажем работы и др. К социальным факторам относятся и некоторые характеристики организации производства и труда – содержательность и привлекательность труда, наличие материальных и нематериальных стимулов и т. д. </w:t>
      </w:r>
    </w:p>
    <w:p w:rsidR="000851EF" w:rsidRPr="00C849F1" w:rsidRDefault="003D4E35" w:rsidP="00C849F1">
      <w:pPr>
        <w:pStyle w:val="Default"/>
        <w:jc w:val="both"/>
      </w:pPr>
      <w:r>
        <w:t xml:space="preserve">     </w:t>
      </w:r>
      <w:r w:rsidR="000851EF" w:rsidRPr="00C849F1">
        <w:t xml:space="preserve">6.6. Выявление и учет всех факторов, влияющих на величину затрат труда, осуществляется в процессе разработки норм и нормативных материалов для нормирования труда. </w:t>
      </w:r>
    </w:p>
    <w:p w:rsidR="000851EF" w:rsidRPr="00C849F1" w:rsidRDefault="003D4E35" w:rsidP="00C849F1">
      <w:pPr>
        <w:pStyle w:val="Default"/>
        <w:jc w:val="both"/>
      </w:pPr>
      <w:r>
        <w:t xml:space="preserve">      </w:t>
      </w:r>
      <w:r w:rsidR="000851EF" w:rsidRPr="00C849F1">
        <w:t xml:space="preserve">6.7. Разработка норм труда в Учреждении  проводится в определенном порядке, основными этапами которого являются: </w:t>
      </w:r>
    </w:p>
    <w:p w:rsidR="000851EF" w:rsidRPr="00C849F1" w:rsidRDefault="000851EF" w:rsidP="00C849F1">
      <w:pPr>
        <w:pStyle w:val="Default"/>
        <w:jc w:val="both"/>
      </w:pPr>
      <w:r w:rsidRPr="00C849F1">
        <w:rPr>
          <w:b/>
          <w:bCs/>
          <w:i/>
          <w:iCs/>
        </w:rPr>
        <w:t xml:space="preserve">- Подготовительные и организационно-методические работы. </w:t>
      </w:r>
      <w:r w:rsidRPr="00C849F1">
        <w:t xml:space="preserve">На этом этапе определяются цели и задачи данного процесса, уточняются виды норм, составляется техническое задание для проведения нормативно-исследовательской работы. </w:t>
      </w:r>
    </w:p>
    <w:p w:rsidR="000851EF" w:rsidRPr="00C849F1" w:rsidRDefault="000851EF" w:rsidP="00C849F1">
      <w:pPr>
        <w:pStyle w:val="Default"/>
        <w:jc w:val="both"/>
      </w:pPr>
      <w:r w:rsidRPr="00C849F1">
        <w:rPr>
          <w:b/>
          <w:bCs/>
          <w:i/>
          <w:iCs/>
        </w:rPr>
        <w:t xml:space="preserve">- Изучение затрат рабочего времени на рабочих местах. </w:t>
      </w:r>
      <w:r w:rsidRPr="00C849F1">
        <w:t xml:space="preserve">На этом этапе выбираются исполнители, за работой которых будут вестись наблюдения, проведение непосредственных замеров рабочего времени, а также технических расчетов, экспериментальных и других исследовательских работ. </w:t>
      </w:r>
    </w:p>
    <w:p w:rsidR="000851EF" w:rsidRPr="00C849F1" w:rsidRDefault="000851EF" w:rsidP="00C849F1">
      <w:pPr>
        <w:pStyle w:val="Default"/>
        <w:jc w:val="both"/>
      </w:pPr>
      <w:r w:rsidRPr="00C849F1">
        <w:rPr>
          <w:b/>
          <w:bCs/>
          <w:i/>
          <w:iCs/>
        </w:rPr>
        <w:t xml:space="preserve">- Обработка собранных материалов: </w:t>
      </w:r>
    </w:p>
    <w:p w:rsidR="000851EF" w:rsidRPr="00C849F1" w:rsidRDefault="000851EF" w:rsidP="00C849F1">
      <w:pPr>
        <w:pStyle w:val="Default"/>
        <w:jc w:val="both"/>
      </w:pPr>
      <w:r w:rsidRPr="00C849F1">
        <w:t xml:space="preserve">− анализ и обобщение результатов изучения затрат рабочего времени; </w:t>
      </w:r>
    </w:p>
    <w:p w:rsidR="000851EF" w:rsidRPr="00C849F1" w:rsidRDefault="000851EF" w:rsidP="00C849F1">
      <w:pPr>
        <w:pStyle w:val="Default"/>
        <w:jc w:val="both"/>
      </w:pPr>
      <w:r w:rsidRPr="00C849F1">
        <w:t xml:space="preserve">− уточнение проекта нормативного документа в первой редакции и проведения апробирования нормативных материалов. </w:t>
      </w:r>
    </w:p>
    <w:p w:rsidR="000851EF" w:rsidRPr="00C849F1" w:rsidRDefault="000851EF" w:rsidP="00C849F1">
      <w:pPr>
        <w:pStyle w:val="Default"/>
        <w:jc w:val="both"/>
      </w:pPr>
      <w:r w:rsidRPr="00C849F1">
        <w:rPr>
          <w:b/>
          <w:bCs/>
          <w:i/>
          <w:iCs/>
        </w:rPr>
        <w:t xml:space="preserve">- Подготовка окончательной редакции нормативных материалов. </w:t>
      </w:r>
      <w:r w:rsidRPr="00C849F1">
        <w:t xml:space="preserve">На этом – последнем этапе анализируются результаты апробации проекта нормативного документа в производственных условиях, обобщаются полученные отзывы, замечания и предложения. </w:t>
      </w:r>
    </w:p>
    <w:p w:rsidR="000851EF" w:rsidRPr="00C849F1" w:rsidRDefault="003D4E35" w:rsidP="00C849F1">
      <w:pPr>
        <w:pStyle w:val="Default"/>
        <w:jc w:val="both"/>
      </w:pPr>
      <w:r>
        <w:t xml:space="preserve">       </w:t>
      </w:r>
      <w:r w:rsidR="000851EF" w:rsidRPr="00C849F1">
        <w:t xml:space="preserve">6.8. Об установлении норм труда, установлении временных и разовых норм работники Учреждения  должны быть извещены не позднее, чем за два месяца до начала введения этих норм. </w:t>
      </w:r>
    </w:p>
    <w:p w:rsidR="000851EF" w:rsidRPr="00C849F1" w:rsidRDefault="003D4E35" w:rsidP="00C849F1">
      <w:pPr>
        <w:pStyle w:val="Default"/>
        <w:jc w:val="both"/>
      </w:pPr>
      <w:r>
        <w:t xml:space="preserve">      </w:t>
      </w:r>
      <w:r w:rsidR="000851EF" w:rsidRPr="00C849F1">
        <w:t xml:space="preserve">6.9. Нормы труда, утвержденные локальным нормативным актом Учреждения с учетом мнения представительного органа работников Учреждения, являются обязательными для выполнения всеми работниками учреждения. </w:t>
      </w:r>
    </w:p>
    <w:p w:rsidR="00E35F5A" w:rsidRPr="00C849F1" w:rsidRDefault="00E35F5A" w:rsidP="00C849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51EF" w:rsidRDefault="000851EF" w:rsidP="003D4E3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849F1">
        <w:rPr>
          <w:rFonts w:ascii="Times New Roman" w:hAnsi="Times New Roman" w:cs="Times New Roman"/>
          <w:b/>
          <w:bCs/>
          <w:sz w:val="24"/>
          <w:szCs w:val="24"/>
        </w:rPr>
        <w:t>7. Порядок и организации замены и пересмотра норм труда в Учреждении</w:t>
      </w:r>
      <w:r w:rsidR="003D4E3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3D4E35" w:rsidRPr="00C849F1" w:rsidRDefault="003D4E35" w:rsidP="003D4E3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851EF" w:rsidRPr="00C849F1" w:rsidRDefault="003D4E35" w:rsidP="00C849F1">
      <w:pPr>
        <w:pStyle w:val="Default"/>
        <w:jc w:val="both"/>
      </w:pPr>
      <w:r>
        <w:t xml:space="preserve">      </w:t>
      </w:r>
      <w:r w:rsidR="000851EF" w:rsidRPr="00C849F1">
        <w:t xml:space="preserve">7.1. Замена и пересмотр норм труда в Учреждении осуществляются органами, их утвердившими. Пересмотренные нормы также подлежат оформлению локальным нормативным актом и доведению до работников не позднее, чем за два месяца до их введения. </w:t>
      </w:r>
    </w:p>
    <w:p w:rsidR="000851EF" w:rsidRPr="00C849F1" w:rsidRDefault="003D4E35" w:rsidP="00C849F1">
      <w:pPr>
        <w:pStyle w:val="Default"/>
        <w:jc w:val="both"/>
      </w:pPr>
      <w:r>
        <w:t xml:space="preserve">      </w:t>
      </w:r>
      <w:r w:rsidR="000851EF" w:rsidRPr="00C849F1">
        <w:t>7.2. Проверка действующих в Учреждении  норм труда осуществляется (экспертной) комиссией, утвержденной директором Учреждения</w:t>
      </w:r>
      <w:proofErr w:type="gramStart"/>
      <w:r w:rsidR="000851EF" w:rsidRPr="00C849F1">
        <w:t xml:space="preserve"> .</w:t>
      </w:r>
      <w:proofErr w:type="gramEnd"/>
      <w:r w:rsidR="000851EF" w:rsidRPr="00C849F1">
        <w:t xml:space="preserve"> По результатам проверки конкретное решение принимается по каждой норме. Аттестованными признаются технически обоснованные нормы, соответствующие достигнутому уровню техники и технологии, организации производства и труда. </w:t>
      </w:r>
    </w:p>
    <w:p w:rsidR="000851EF" w:rsidRPr="00C849F1" w:rsidRDefault="003D4E35" w:rsidP="00C849F1">
      <w:pPr>
        <w:pStyle w:val="Default"/>
        <w:jc w:val="both"/>
      </w:pPr>
      <w:r>
        <w:t xml:space="preserve">      </w:t>
      </w:r>
      <w:r w:rsidR="000851EF" w:rsidRPr="00C849F1">
        <w:t xml:space="preserve">7.3. Устаревшие и ошибочно установленные нормы признаются не аттестованными и подлежат пересмотру. </w:t>
      </w:r>
    </w:p>
    <w:p w:rsidR="000851EF" w:rsidRPr="00C849F1" w:rsidRDefault="003D4E35" w:rsidP="00C849F1">
      <w:pPr>
        <w:pStyle w:val="Default"/>
        <w:jc w:val="both"/>
      </w:pPr>
      <w:r>
        <w:lastRenderedPageBreak/>
        <w:t xml:space="preserve">      </w:t>
      </w:r>
      <w:r w:rsidR="000851EF" w:rsidRPr="00C849F1">
        <w:t xml:space="preserve">7.3.1. Устаревшими являются нормы, действующие на тех видах работ, трудоемкость которых уменьшилась в результате общего улучшения организации производства и труда, роста профессионального мастерства и совершенствования производственных навыков работников. </w:t>
      </w:r>
    </w:p>
    <w:p w:rsidR="000851EF" w:rsidRPr="00C849F1" w:rsidRDefault="003D4E35" w:rsidP="00C849F1">
      <w:pPr>
        <w:pStyle w:val="Default"/>
        <w:jc w:val="both"/>
      </w:pPr>
      <w:r>
        <w:t xml:space="preserve">      </w:t>
      </w:r>
      <w:r w:rsidR="000851EF" w:rsidRPr="00C849F1">
        <w:t xml:space="preserve">7.3.2. Ошибочными являются нормы, при установлении которых были неправильно учтены организационно-технические условия или допущены неточности в применении нормативных материалов либо проведении расчетов. </w:t>
      </w:r>
    </w:p>
    <w:p w:rsidR="000851EF" w:rsidRPr="00C849F1" w:rsidRDefault="003D4E35" w:rsidP="00C849F1">
      <w:pPr>
        <w:pStyle w:val="Default"/>
        <w:jc w:val="both"/>
      </w:pPr>
      <w:r>
        <w:t xml:space="preserve">      </w:t>
      </w:r>
      <w:r w:rsidR="000851EF" w:rsidRPr="00C849F1">
        <w:t xml:space="preserve">7.4. Пересмотр устаревших норм осуществляется в сроки и в размерах, устанавливаемых руководством детского сада по согласованию с профсоюзным комитетом. Пересмотр ошибочных норм осуществляется по мере их выявления по согласованию с профсоюзным комитетом. </w:t>
      </w:r>
    </w:p>
    <w:p w:rsidR="000851EF" w:rsidRPr="00C849F1" w:rsidRDefault="003D4E35" w:rsidP="00C849F1">
      <w:pPr>
        <w:pStyle w:val="Default"/>
        <w:jc w:val="both"/>
      </w:pPr>
      <w:r>
        <w:t xml:space="preserve">      </w:t>
      </w:r>
      <w:r w:rsidR="000851EF" w:rsidRPr="00C849F1">
        <w:t xml:space="preserve">7.5. Для обеспечения продуктивности действующих норм в </w:t>
      </w:r>
      <w:r w:rsidR="00C5271B" w:rsidRPr="00C849F1">
        <w:t xml:space="preserve">Учреждении </w:t>
      </w:r>
      <w:r w:rsidR="000851EF" w:rsidRPr="00C849F1">
        <w:t xml:space="preserve"> ежегодно разрабатывается календарный план их замены и пересмотра, в котором должны быть предусмотрены: </w:t>
      </w:r>
    </w:p>
    <w:p w:rsidR="000851EF" w:rsidRPr="00C849F1" w:rsidRDefault="000851EF" w:rsidP="00C849F1">
      <w:pPr>
        <w:pStyle w:val="Default"/>
        <w:jc w:val="both"/>
      </w:pPr>
      <w:r w:rsidRPr="00C849F1">
        <w:t xml:space="preserve">− разработка норм на новые работы и работы, ранее не охваченные нормированием труда; </w:t>
      </w:r>
    </w:p>
    <w:p w:rsidR="000851EF" w:rsidRPr="00C849F1" w:rsidRDefault="000851EF" w:rsidP="00C849F1">
      <w:pPr>
        <w:pStyle w:val="Default"/>
        <w:jc w:val="both"/>
      </w:pPr>
      <w:r w:rsidRPr="00C849F1">
        <w:t xml:space="preserve">− пересмотр норм, признанных в результате их проверки устаревшими. </w:t>
      </w:r>
    </w:p>
    <w:p w:rsidR="000851EF" w:rsidRPr="00C849F1" w:rsidRDefault="003D4E35" w:rsidP="00C849F1">
      <w:pPr>
        <w:pStyle w:val="Default"/>
        <w:jc w:val="both"/>
      </w:pPr>
      <w:r>
        <w:t xml:space="preserve">      </w:t>
      </w:r>
      <w:r w:rsidR="000851EF" w:rsidRPr="00C849F1">
        <w:t xml:space="preserve">7.6. Проект календарного плана замены и пересмотра норм затрат труда выносится администрацией </w:t>
      </w:r>
      <w:r w:rsidR="00C5271B" w:rsidRPr="00C849F1">
        <w:t xml:space="preserve">Учреждения </w:t>
      </w:r>
      <w:r w:rsidR="000851EF" w:rsidRPr="00C849F1">
        <w:t xml:space="preserve"> на обсуждение общего собрания работников и с учетом его рекомендаций, а также по согласованию с профсоюзным комитетом утверждается руководителем </w:t>
      </w:r>
      <w:r w:rsidR="00C5271B" w:rsidRPr="00C849F1">
        <w:t>Учреждения</w:t>
      </w:r>
      <w:r w:rsidR="000851EF" w:rsidRPr="00C849F1">
        <w:t xml:space="preserve">. </w:t>
      </w:r>
    </w:p>
    <w:p w:rsidR="000851EF" w:rsidRPr="00C849F1" w:rsidRDefault="003D4E35" w:rsidP="00C849F1">
      <w:pPr>
        <w:pStyle w:val="Default"/>
        <w:jc w:val="both"/>
      </w:pPr>
      <w:r>
        <w:t xml:space="preserve">    </w:t>
      </w:r>
      <w:r w:rsidR="000851EF" w:rsidRPr="00C849F1">
        <w:t xml:space="preserve">7.7. Для обеспечения эффективного внедрения и освоения нормативных материалов и норм, разработанных на их основе, в </w:t>
      </w:r>
      <w:r w:rsidR="00C5271B" w:rsidRPr="00C849F1">
        <w:t xml:space="preserve">Учреждении </w:t>
      </w:r>
      <w:r w:rsidR="000851EF" w:rsidRPr="00C849F1">
        <w:t xml:space="preserve"> проводятся следующие мероприятия: </w:t>
      </w:r>
    </w:p>
    <w:p w:rsidR="000851EF" w:rsidRPr="00C849F1" w:rsidRDefault="000851EF" w:rsidP="00C849F1">
      <w:pPr>
        <w:pStyle w:val="Default"/>
        <w:jc w:val="both"/>
      </w:pPr>
      <w:r w:rsidRPr="00C849F1">
        <w:t xml:space="preserve">– проверяется организационно-техническая готовность производственных участков и рабочих мест к деятельности по новым нормам; </w:t>
      </w:r>
    </w:p>
    <w:p w:rsidR="000851EF" w:rsidRPr="00C849F1" w:rsidRDefault="000851EF" w:rsidP="00C849F1">
      <w:pPr>
        <w:pStyle w:val="Default"/>
        <w:jc w:val="both"/>
      </w:pPr>
      <w:r w:rsidRPr="00C849F1">
        <w:t xml:space="preserve">– планируются и реализуются организационно-технические мероприятия по устранению выявленных недостатков в организации труда и производства, а также по улучшению условий труда; </w:t>
      </w:r>
    </w:p>
    <w:p w:rsidR="000851EF" w:rsidRPr="00C849F1" w:rsidRDefault="000851EF" w:rsidP="00C849F1">
      <w:pPr>
        <w:pStyle w:val="Default"/>
        <w:jc w:val="both"/>
      </w:pPr>
      <w:r w:rsidRPr="00C849F1">
        <w:t xml:space="preserve">– инструктируются сотрудники, которые будут работать по новым нормам. </w:t>
      </w:r>
    </w:p>
    <w:p w:rsidR="000851EF" w:rsidRPr="00C849F1" w:rsidRDefault="003D4E35" w:rsidP="00C849F1">
      <w:pPr>
        <w:pStyle w:val="Default"/>
        <w:jc w:val="both"/>
      </w:pPr>
      <w:r>
        <w:t xml:space="preserve">    </w:t>
      </w:r>
      <w:r w:rsidR="000851EF" w:rsidRPr="00C849F1">
        <w:t xml:space="preserve">7.8. Ознакомление с новыми нормами сопровождается массовой разъяснительной работой, а в необходимых случаях и обучением. </w:t>
      </w:r>
    </w:p>
    <w:p w:rsidR="00C5271B" w:rsidRPr="00C849F1" w:rsidRDefault="00C5271B" w:rsidP="00C849F1">
      <w:pPr>
        <w:pStyle w:val="Default"/>
        <w:jc w:val="both"/>
      </w:pPr>
    </w:p>
    <w:p w:rsidR="000851EF" w:rsidRPr="00C849F1" w:rsidRDefault="000851EF" w:rsidP="003D4E35">
      <w:pPr>
        <w:pStyle w:val="Default"/>
        <w:jc w:val="center"/>
      </w:pPr>
      <w:r w:rsidRPr="00C849F1">
        <w:rPr>
          <w:b/>
          <w:bCs/>
        </w:rPr>
        <w:t xml:space="preserve">8. Порядок согласования и утверждения </w:t>
      </w:r>
      <w:proofErr w:type="gramStart"/>
      <w:r w:rsidRPr="00C849F1">
        <w:rPr>
          <w:b/>
          <w:bCs/>
        </w:rPr>
        <w:t>нормативных</w:t>
      </w:r>
      <w:proofErr w:type="gramEnd"/>
    </w:p>
    <w:p w:rsidR="000851EF" w:rsidRDefault="000851EF" w:rsidP="003D4E35">
      <w:pPr>
        <w:pStyle w:val="Default"/>
        <w:jc w:val="center"/>
        <w:rPr>
          <w:b/>
          <w:bCs/>
        </w:rPr>
      </w:pPr>
      <w:r w:rsidRPr="00C849F1">
        <w:rPr>
          <w:b/>
          <w:bCs/>
        </w:rPr>
        <w:t>материалов по нормированию труда</w:t>
      </w:r>
    </w:p>
    <w:p w:rsidR="003D4E35" w:rsidRPr="00C849F1" w:rsidRDefault="003D4E35" w:rsidP="003D4E35">
      <w:pPr>
        <w:pStyle w:val="Default"/>
        <w:jc w:val="center"/>
      </w:pPr>
    </w:p>
    <w:p w:rsidR="000851EF" w:rsidRPr="00C849F1" w:rsidRDefault="003D4E35" w:rsidP="00C849F1">
      <w:pPr>
        <w:pStyle w:val="Default"/>
        <w:jc w:val="both"/>
      </w:pPr>
      <w:r>
        <w:t xml:space="preserve">       </w:t>
      </w:r>
      <w:r w:rsidR="000851EF" w:rsidRPr="00C849F1">
        <w:t xml:space="preserve">8.1. Межотраслевые нормативные материалы утверждаются Министерством труда и социальной защиты России. </w:t>
      </w:r>
    </w:p>
    <w:p w:rsidR="000851EF" w:rsidRPr="00C849F1" w:rsidRDefault="003D4E35" w:rsidP="00C849F1">
      <w:pPr>
        <w:pStyle w:val="Default"/>
        <w:jc w:val="both"/>
      </w:pPr>
      <w:r>
        <w:t xml:space="preserve">        </w:t>
      </w:r>
      <w:r w:rsidR="000851EF" w:rsidRPr="00C849F1">
        <w:t xml:space="preserve">8.2. Отраслевые нормативные материалы утверждаются Федеральным органом исполнительной власти соответствующей отрасли или под отрасли при согласовании с Министерством труда и социальной защиты Российской Федерации. </w:t>
      </w:r>
    </w:p>
    <w:p w:rsidR="000851EF" w:rsidRPr="00C849F1" w:rsidRDefault="003D4E35" w:rsidP="00C849F1">
      <w:pPr>
        <w:pStyle w:val="Default"/>
        <w:jc w:val="both"/>
      </w:pPr>
      <w:r>
        <w:t xml:space="preserve">      </w:t>
      </w:r>
      <w:r w:rsidR="000851EF" w:rsidRPr="00C849F1">
        <w:t xml:space="preserve">8.3. Порядок согласования и утверждения локальных нормативных материалов на уровне </w:t>
      </w:r>
      <w:r w:rsidR="00C5271B" w:rsidRPr="00C849F1">
        <w:t>Учреждения</w:t>
      </w:r>
      <w:proofErr w:type="gramStart"/>
      <w:r w:rsidR="00C5271B" w:rsidRPr="00C849F1">
        <w:t xml:space="preserve"> </w:t>
      </w:r>
      <w:r w:rsidR="000851EF" w:rsidRPr="00C849F1">
        <w:t>:</w:t>
      </w:r>
      <w:proofErr w:type="gramEnd"/>
      <w:r w:rsidR="000851EF" w:rsidRPr="00C849F1">
        <w:t xml:space="preserve"> </w:t>
      </w:r>
    </w:p>
    <w:p w:rsidR="000851EF" w:rsidRPr="00C849F1" w:rsidRDefault="00C849F1" w:rsidP="00C849F1">
      <w:pPr>
        <w:pStyle w:val="Default"/>
        <w:jc w:val="both"/>
      </w:pPr>
      <w:r>
        <w:t xml:space="preserve">- </w:t>
      </w:r>
      <w:r w:rsidR="000851EF" w:rsidRPr="00C849F1">
        <w:t xml:space="preserve">разработанные нормативные материалы направляются администрацией в представительный орган работников для учета мнений и согласования; </w:t>
      </w:r>
    </w:p>
    <w:p w:rsidR="00C849F1" w:rsidRDefault="00C849F1" w:rsidP="00C849F1">
      <w:pPr>
        <w:pStyle w:val="Default"/>
        <w:jc w:val="both"/>
      </w:pPr>
      <w:r>
        <w:t xml:space="preserve">-   </w:t>
      </w:r>
      <w:r w:rsidR="000851EF" w:rsidRPr="00C849F1">
        <w:t xml:space="preserve">представительный орган работников при несогласии с позицией администрации должен предоставить письменный протест с обоснованием своей позиции, при этом администрация имеет право утвердить нормативные материалы без положительной оценки представительного органа работников; </w:t>
      </w:r>
    </w:p>
    <w:p w:rsidR="000851EF" w:rsidRPr="00C849F1" w:rsidRDefault="00C849F1" w:rsidP="00C849F1">
      <w:pPr>
        <w:pStyle w:val="Default"/>
        <w:jc w:val="both"/>
      </w:pPr>
      <w:r>
        <w:t xml:space="preserve">- </w:t>
      </w:r>
      <w:r w:rsidR="000851EF" w:rsidRPr="00C849F1">
        <w:t xml:space="preserve"> в случае отрицательной оценки нормативных материалов по нормированию труда, которые утверждены руководителем детского сада, представительный орган работников имеет основания для подачи жалобы и рассмотрения его в судебном порядке. </w:t>
      </w:r>
    </w:p>
    <w:p w:rsidR="00C5271B" w:rsidRPr="00C849F1" w:rsidRDefault="003D4E35" w:rsidP="00C849F1">
      <w:pPr>
        <w:pStyle w:val="Default"/>
        <w:jc w:val="both"/>
      </w:pPr>
      <w:r>
        <w:t xml:space="preserve">        </w:t>
      </w:r>
      <w:r w:rsidR="000851EF" w:rsidRPr="00C849F1">
        <w:t xml:space="preserve">8.4. Нормы труда, разработанные самостоятельно </w:t>
      </w:r>
      <w:r w:rsidR="00C5271B" w:rsidRPr="00C849F1">
        <w:t>Учреждением</w:t>
      </w:r>
      <w:r w:rsidR="000851EF" w:rsidRPr="00C849F1">
        <w:t>, являются местными и утверждаются руководителем</w:t>
      </w:r>
      <w:r w:rsidR="00C5271B" w:rsidRPr="00C849F1">
        <w:t xml:space="preserve"> Учреждения</w:t>
      </w:r>
      <w:r w:rsidR="000851EF" w:rsidRPr="00C849F1">
        <w:t>.</w:t>
      </w:r>
    </w:p>
    <w:p w:rsidR="000851EF" w:rsidRPr="00C849F1" w:rsidRDefault="000851EF" w:rsidP="00C849F1">
      <w:pPr>
        <w:pStyle w:val="Default"/>
        <w:jc w:val="both"/>
      </w:pPr>
      <w:r w:rsidRPr="00C849F1">
        <w:t xml:space="preserve"> </w:t>
      </w:r>
    </w:p>
    <w:p w:rsidR="0099742F" w:rsidRDefault="0099742F" w:rsidP="003D4E35">
      <w:pPr>
        <w:pStyle w:val="Default"/>
        <w:jc w:val="center"/>
        <w:rPr>
          <w:b/>
          <w:bCs/>
        </w:rPr>
      </w:pPr>
    </w:p>
    <w:p w:rsidR="000851EF" w:rsidRDefault="000851EF" w:rsidP="003D4E35">
      <w:pPr>
        <w:pStyle w:val="Default"/>
        <w:jc w:val="center"/>
        <w:rPr>
          <w:b/>
          <w:bCs/>
        </w:rPr>
      </w:pPr>
      <w:r w:rsidRPr="00C849F1">
        <w:rPr>
          <w:b/>
          <w:bCs/>
        </w:rPr>
        <w:lastRenderedPageBreak/>
        <w:t>9. Порядок проверки нормативных материалов для нормирования труда на соответствие достигнутому уровню техники, технологии, организации труда</w:t>
      </w:r>
    </w:p>
    <w:p w:rsidR="003D4E35" w:rsidRPr="00C849F1" w:rsidRDefault="003D4E35" w:rsidP="003D4E35">
      <w:pPr>
        <w:pStyle w:val="Default"/>
        <w:jc w:val="center"/>
      </w:pPr>
    </w:p>
    <w:p w:rsidR="000851EF" w:rsidRPr="00C849F1" w:rsidRDefault="003D4E35" w:rsidP="00C849F1">
      <w:pPr>
        <w:pStyle w:val="Default"/>
        <w:jc w:val="both"/>
      </w:pPr>
      <w:r>
        <w:t xml:space="preserve">      </w:t>
      </w:r>
      <w:r w:rsidR="000851EF" w:rsidRPr="00C849F1">
        <w:t xml:space="preserve">9.1. Оценка уровня действующих нормативов по труду проводится путем анализа норм, рассчитанных по этим нормативам, с проведением выборочных исследований и изучения динамики выполнения показателей норм выработки. </w:t>
      </w:r>
    </w:p>
    <w:p w:rsidR="000851EF" w:rsidRPr="00C849F1" w:rsidRDefault="003D4E35" w:rsidP="00C849F1">
      <w:pPr>
        <w:pStyle w:val="Default"/>
        <w:jc w:val="both"/>
      </w:pPr>
      <w:r>
        <w:t xml:space="preserve">       </w:t>
      </w:r>
      <w:r w:rsidR="000851EF" w:rsidRPr="00C849F1">
        <w:t xml:space="preserve">9.2. При осуществлении проверки нормативных материалов по нормированию труда в </w:t>
      </w:r>
      <w:r w:rsidR="00C5271B" w:rsidRPr="00C849F1">
        <w:t xml:space="preserve">Учреждении </w:t>
      </w:r>
      <w:r w:rsidR="000851EF" w:rsidRPr="00C849F1">
        <w:t xml:space="preserve"> необходимо выполнить следующие работы: </w:t>
      </w:r>
    </w:p>
    <w:p w:rsidR="000851EF" w:rsidRPr="00C849F1" w:rsidRDefault="000851EF" w:rsidP="00C849F1">
      <w:pPr>
        <w:pStyle w:val="Default"/>
        <w:jc w:val="both"/>
      </w:pPr>
      <w:r w:rsidRPr="00C849F1">
        <w:t xml:space="preserve">− провести анализ выполнения норм труда (выработки), установленных в </w:t>
      </w:r>
      <w:r w:rsidR="00C5271B" w:rsidRPr="00C849F1">
        <w:t xml:space="preserve">Учреждении </w:t>
      </w:r>
      <w:r w:rsidRPr="00C849F1">
        <w:t xml:space="preserve"> (проводится ежегодно), при перевыполнении или невыполнении норм труда на 15 % и более необходима организация проверки показателей нормативов и норм труда; </w:t>
      </w:r>
    </w:p>
    <w:p w:rsidR="000851EF" w:rsidRPr="00C849F1" w:rsidRDefault="000851EF" w:rsidP="00C849F1">
      <w:pPr>
        <w:pStyle w:val="Default"/>
        <w:jc w:val="both"/>
      </w:pPr>
      <w:r w:rsidRPr="00C849F1">
        <w:t xml:space="preserve">− издать регламент (приказ, распоряжение) о проведении проверки нормативных материалов с указанием периода; </w:t>
      </w:r>
    </w:p>
    <w:p w:rsidR="000851EF" w:rsidRPr="00C849F1" w:rsidRDefault="000851EF" w:rsidP="00C849F1">
      <w:pPr>
        <w:pStyle w:val="Default"/>
        <w:jc w:val="both"/>
      </w:pPr>
      <w:r w:rsidRPr="00C849F1">
        <w:t xml:space="preserve">− установить подразделение, ответственное за процесс проверки нормативных материалов по нормированию труда на уровне предприятия; </w:t>
      </w:r>
    </w:p>
    <w:p w:rsidR="000851EF" w:rsidRPr="00C849F1" w:rsidRDefault="000851EF" w:rsidP="00C849F1">
      <w:pPr>
        <w:pStyle w:val="Default"/>
        <w:jc w:val="both"/>
      </w:pPr>
      <w:r w:rsidRPr="00C849F1">
        <w:t xml:space="preserve">− организовать рабочую группу с привлечением представительного органа работников; </w:t>
      </w:r>
    </w:p>
    <w:p w:rsidR="000851EF" w:rsidRPr="00C849F1" w:rsidRDefault="000851EF" w:rsidP="00C849F1">
      <w:pPr>
        <w:pStyle w:val="Default"/>
        <w:jc w:val="both"/>
      </w:pPr>
      <w:r w:rsidRPr="00C849F1">
        <w:t xml:space="preserve">− провести выборочные исследования, обработку результатов; </w:t>
      </w:r>
    </w:p>
    <w:p w:rsidR="000851EF" w:rsidRPr="00C849F1" w:rsidRDefault="000851EF" w:rsidP="00C849F1">
      <w:pPr>
        <w:pStyle w:val="Default"/>
        <w:jc w:val="both"/>
      </w:pPr>
      <w:r w:rsidRPr="00C849F1">
        <w:t xml:space="preserve">− провести расчет норм и нормативов по выборочным исследованиям; </w:t>
      </w:r>
    </w:p>
    <w:p w:rsidR="000851EF" w:rsidRPr="00C849F1" w:rsidRDefault="000851EF" w:rsidP="00C849F1">
      <w:pPr>
        <w:pStyle w:val="Default"/>
        <w:jc w:val="both"/>
      </w:pPr>
      <w:r w:rsidRPr="00C849F1">
        <w:t xml:space="preserve">− внести изменения и корректировку по результатам расчета; </w:t>
      </w:r>
    </w:p>
    <w:p w:rsidR="00C5271B" w:rsidRPr="00C849F1" w:rsidRDefault="000851EF" w:rsidP="00C849F1">
      <w:pPr>
        <w:pStyle w:val="Default"/>
        <w:jc w:val="both"/>
      </w:pPr>
      <w:r w:rsidRPr="00C849F1">
        <w:t>− утвердить нормативные материалы с изменениями и известить работников согласно законодательству Российской Федерации.</w:t>
      </w:r>
    </w:p>
    <w:p w:rsidR="00C5271B" w:rsidRPr="00C849F1" w:rsidRDefault="00C5271B" w:rsidP="00C849F1">
      <w:pPr>
        <w:pStyle w:val="Default"/>
        <w:jc w:val="both"/>
      </w:pPr>
    </w:p>
    <w:p w:rsidR="000851EF" w:rsidRPr="00C849F1" w:rsidRDefault="000851EF" w:rsidP="003D4E35">
      <w:pPr>
        <w:pStyle w:val="Default"/>
        <w:jc w:val="center"/>
      </w:pPr>
      <w:r w:rsidRPr="00C849F1">
        <w:rPr>
          <w:b/>
          <w:bCs/>
        </w:rPr>
        <w:t>10. Порядок внедрения нормативных материалов</w:t>
      </w:r>
    </w:p>
    <w:p w:rsidR="000851EF" w:rsidRDefault="000851EF" w:rsidP="003D4E35">
      <w:pPr>
        <w:pStyle w:val="Default"/>
        <w:jc w:val="center"/>
        <w:rPr>
          <w:b/>
        </w:rPr>
      </w:pPr>
      <w:r w:rsidRPr="00C849F1">
        <w:rPr>
          <w:b/>
          <w:bCs/>
        </w:rPr>
        <w:t>по нормированию труда в</w:t>
      </w:r>
      <w:r w:rsidR="00C5271B" w:rsidRPr="00C849F1">
        <w:rPr>
          <w:b/>
          <w:bCs/>
        </w:rPr>
        <w:t xml:space="preserve"> </w:t>
      </w:r>
      <w:r w:rsidR="00C5271B" w:rsidRPr="00C849F1">
        <w:rPr>
          <w:b/>
        </w:rPr>
        <w:t>Учреждении</w:t>
      </w:r>
    </w:p>
    <w:p w:rsidR="003D4E35" w:rsidRPr="00C849F1" w:rsidRDefault="003D4E35" w:rsidP="003D4E35">
      <w:pPr>
        <w:pStyle w:val="Default"/>
        <w:jc w:val="center"/>
        <w:rPr>
          <w:b/>
        </w:rPr>
      </w:pPr>
    </w:p>
    <w:p w:rsidR="000851EF" w:rsidRPr="00C849F1" w:rsidRDefault="003D4E35" w:rsidP="00C849F1">
      <w:pPr>
        <w:pStyle w:val="Default"/>
        <w:jc w:val="both"/>
      </w:pPr>
      <w:r>
        <w:t xml:space="preserve">       </w:t>
      </w:r>
      <w:r w:rsidR="000851EF" w:rsidRPr="00C849F1">
        <w:t xml:space="preserve">10.1. Утвержденные в установленном порядке нормативные материалы для нормирования труда внедряются на рабочие места </w:t>
      </w:r>
      <w:r w:rsidR="00C5271B" w:rsidRPr="00C849F1">
        <w:t xml:space="preserve">Учреждения </w:t>
      </w:r>
      <w:r w:rsidR="000851EF" w:rsidRPr="00C849F1">
        <w:t xml:space="preserve"> в соответствии с их областью применения и сферой действия на основании приказа руководителя с учетом мнения представительного органа работников. </w:t>
      </w:r>
    </w:p>
    <w:p w:rsidR="000851EF" w:rsidRPr="00C849F1" w:rsidRDefault="003D4E35" w:rsidP="00C849F1">
      <w:pPr>
        <w:pStyle w:val="Default"/>
        <w:jc w:val="both"/>
      </w:pPr>
      <w:r>
        <w:t xml:space="preserve">        </w:t>
      </w:r>
      <w:r w:rsidR="000851EF" w:rsidRPr="00C849F1">
        <w:t xml:space="preserve">10.2. Для обеспечения эффективного внедрения и освоения нормативных материалов в </w:t>
      </w:r>
      <w:r w:rsidR="00C5271B" w:rsidRPr="00C849F1">
        <w:t xml:space="preserve">Учреждении </w:t>
      </w:r>
      <w:r w:rsidR="000851EF" w:rsidRPr="00C849F1">
        <w:t xml:space="preserve"> проводятся следующие мероприятия: </w:t>
      </w:r>
    </w:p>
    <w:p w:rsidR="000851EF" w:rsidRPr="00C849F1" w:rsidRDefault="000851EF" w:rsidP="00C849F1">
      <w:pPr>
        <w:pStyle w:val="Default"/>
        <w:jc w:val="both"/>
      </w:pPr>
      <w:r w:rsidRPr="00C849F1">
        <w:t xml:space="preserve">− проверка организационно-технической подготовленности рабочих мест к работе по новым нормам (насколько организационно-технические условия выполнения работ соответствуют условиям, предусмотренным новыми нормативными материалами); </w:t>
      </w:r>
    </w:p>
    <w:p w:rsidR="000851EF" w:rsidRPr="00C849F1" w:rsidRDefault="000851EF" w:rsidP="00C849F1">
      <w:pPr>
        <w:pStyle w:val="Default"/>
        <w:jc w:val="both"/>
      </w:pPr>
      <w:r w:rsidRPr="00C849F1">
        <w:t xml:space="preserve">− разработка и реализация организационно-технических мероприятий по устранению выявленных недостатков в организации труда, а также по улучшению условий труда; </w:t>
      </w:r>
    </w:p>
    <w:p w:rsidR="000851EF" w:rsidRPr="00C849F1" w:rsidRDefault="000851EF" w:rsidP="00C849F1">
      <w:pPr>
        <w:pStyle w:val="Default"/>
        <w:jc w:val="both"/>
      </w:pPr>
      <w:r w:rsidRPr="00C849F1">
        <w:t xml:space="preserve">− ознакомление с новыми нормами времени всех работающих, которые будут работать по ним, в сроки согласно данному Положению. </w:t>
      </w:r>
    </w:p>
    <w:p w:rsidR="000851EF" w:rsidRPr="00C849F1" w:rsidRDefault="003D4E35" w:rsidP="00C849F1">
      <w:pPr>
        <w:pStyle w:val="Default"/>
        <w:jc w:val="both"/>
      </w:pPr>
      <w:r>
        <w:t xml:space="preserve">       </w:t>
      </w:r>
      <w:r w:rsidR="000851EF" w:rsidRPr="00C849F1">
        <w:t xml:space="preserve">10.3. Ознакомление с новыми нормами должно сопровождаться проведением массовой разъяснительной работы, инструктажа работников, а в необходимых случаях и обучением их работе в новых организационно-технических условиях. </w:t>
      </w:r>
    </w:p>
    <w:p w:rsidR="000851EF" w:rsidRPr="00C849F1" w:rsidRDefault="003D4E35" w:rsidP="00C849F1">
      <w:pPr>
        <w:pStyle w:val="Default"/>
        <w:jc w:val="both"/>
      </w:pPr>
      <w:r>
        <w:t xml:space="preserve">      </w:t>
      </w:r>
      <w:r w:rsidR="000851EF" w:rsidRPr="00C849F1">
        <w:t xml:space="preserve">10.4. Если при проведении указанной подготовительной работы выяснится, что в </w:t>
      </w:r>
      <w:r w:rsidR="00C5271B" w:rsidRPr="00C849F1">
        <w:t xml:space="preserve">Учреждении </w:t>
      </w:r>
      <w:r w:rsidR="000851EF" w:rsidRPr="00C849F1">
        <w:t xml:space="preserve"> существующие организационно-технические условия более совершенны, чем условия, предусмотренные в новых нормах или нормативах, и действующие местные нормы на соответствующие работы более прогрессивны, чем новые нормы, то новые нормы или нормативы не внедряются. </w:t>
      </w:r>
    </w:p>
    <w:p w:rsidR="00C5271B" w:rsidRPr="00C849F1" w:rsidRDefault="00C5271B" w:rsidP="00C849F1">
      <w:pPr>
        <w:pStyle w:val="Default"/>
        <w:jc w:val="both"/>
      </w:pPr>
    </w:p>
    <w:p w:rsidR="0099742F" w:rsidRDefault="000851EF" w:rsidP="003D4E35">
      <w:pPr>
        <w:pStyle w:val="Default"/>
        <w:jc w:val="center"/>
        <w:rPr>
          <w:b/>
          <w:bCs/>
        </w:rPr>
      </w:pPr>
      <w:r w:rsidRPr="00C849F1">
        <w:rPr>
          <w:b/>
          <w:bCs/>
        </w:rPr>
        <w:t>11. Меры, направленные на соблюдение установленных норм труда</w:t>
      </w:r>
      <w:r w:rsidR="003D4E35">
        <w:rPr>
          <w:b/>
          <w:bCs/>
        </w:rPr>
        <w:t>.</w:t>
      </w:r>
    </w:p>
    <w:p w:rsidR="0099742F" w:rsidRDefault="003D4E35" w:rsidP="003D4E35">
      <w:pPr>
        <w:pStyle w:val="Default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3D4E35" w:rsidRPr="00C849F1" w:rsidRDefault="003D4E35" w:rsidP="003D4E35">
      <w:pPr>
        <w:pStyle w:val="Default"/>
        <w:jc w:val="center"/>
      </w:pPr>
      <w:r>
        <w:rPr>
          <w:b/>
          <w:bCs/>
        </w:rPr>
        <w:t xml:space="preserve"> </w:t>
      </w:r>
      <w:r w:rsidR="0099742F" w:rsidRPr="0099742F">
        <w:rPr>
          <w:bCs/>
        </w:rPr>
        <w:t>1</w:t>
      </w:r>
      <w:r>
        <w:t>1.1</w:t>
      </w:r>
      <w:r w:rsidRPr="00C849F1">
        <w:t xml:space="preserve">Администрация Учреждения  осуществляет меры, направленные на соблюдение установленных норм труда, включая обеспечение нормальных условий для выполнения работниками норм труда. К таким условиям, в частности, относятся: </w:t>
      </w:r>
    </w:p>
    <w:p w:rsidR="003D4E35" w:rsidRPr="00C849F1" w:rsidRDefault="003D4E35" w:rsidP="003D4E35">
      <w:pPr>
        <w:pStyle w:val="Default"/>
        <w:jc w:val="both"/>
      </w:pPr>
      <w:r w:rsidRPr="00C849F1">
        <w:t xml:space="preserve">− исправное состояние помещений Учреждения, технического и технологического оборудования; </w:t>
      </w:r>
    </w:p>
    <w:p w:rsidR="003D4E35" w:rsidRPr="00C849F1" w:rsidRDefault="003D4E35" w:rsidP="003D4E35">
      <w:pPr>
        <w:pStyle w:val="Default"/>
        <w:jc w:val="both"/>
      </w:pPr>
      <w:r w:rsidRPr="00C849F1">
        <w:lastRenderedPageBreak/>
        <w:t xml:space="preserve">− своевременное обеспечение технической и иной необходимой для работы документацией; </w:t>
      </w:r>
    </w:p>
    <w:p w:rsidR="003D4E35" w:rsidRPr="00C849F1" w:rsidRDefault="003D4E35" w:rsidP="003D4E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>− надлежащее качество материалов, инструментов, иных средств и предметов, необходимых для выполнения работы, их своевременное предоставление работнику;</w:t>
      </w:r>
    </w:p>
    <w:p w:rsidR="003D4E35" w:rsidRPr="00C849F1" w:rsidRDefault="003D4E35" w:rsidP="003D4E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49F1">
        <w:rPr>
          <w:rFonts w:ascii="Times New Roman" w:hAnsi="Times New Roman" w:cs="Times New Roman"/>
          <w:sz w:val="24"/>
          <w:szCs w:val="24"/>
        </w:rPr>
        <w:t>- условия труда, соответствующие требованиям охраны труда и безопасности образовательного производства.</w:t>
      </w:r>
    </w:p>
    <w:p w:rsidR="003D4E35" w:rsidRPr="00C849F1" w:rsidRDefault="003D4E35" w:rsidP="003D4E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F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D4E35" w:rsidRDefault="003D4E35" w:rsidP="003D4E35">
      <w:pPr>
        <w:pStyle w:val="Default"/>
        <w:rPr>
          <w:b/>
          <w:bCs/>
        </w:rPr>
      </w:pPr>
    </w:p>
    <w:sectPr w:rsidR="003D4E35" w:rsidSect="003D4E35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C77"/>
    <w:rsid w:val="000560CA"/>
    <w:rsid w:val="000851EF"/>
    <w:rsid w:val="000E38DB"/>
    <w:rsid w:val="0011141C"/>
    <w:rsid w:val="001E64B4"/>
    <w:rsid w:val="002F1BB4"/>
    <w:rsid w:val="003D4E35"/>
    <w:rsid w:val="003D78F9"/>
    <w:rsid w:val="003F6741"/>
    <w:rsid w:val="00404A7F"/>
    <w:rsid w:val="00416766"/>
    <w:rsid w:val="004853BD"/>
    <w:rsid w:val="00640612"/>
    <w:rsid w:val="00656033"/>
    <w:rsid w:val="006B0C55"/>
    <w:rsid w:val="00700DA4"/>
    <w:rsid w:val="00772C77"/>
    <w:rsid w:val="007C78E8"/>
    <w:rsid w:val="009048B2"/>
    <w:rsid w:val="00916035"/>
    <w:rsid w:val="0099742F"/>
    <w:rsid w:val="009C2D33"/>
    <w:rsid w:val="00B965F7"/>
    <w:rsid w:val="00BE74AB"/>
    <w:rsid w:val="00C5271B"/>
    <w:rsid w:val="00C849F1"/>
    <w:rsid w:val="00DB5708"/>
    <w:rsid w:val="00DF79F2"/>
    <w:rsid w:val="00E35F5A"/>
    <w:rsid w:val="00E40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7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3F6741"/>
    <w:pPr>
      <w:spacing w:after="0" w:line="240" w:lineRule="auto"/>
      <w:ind w:firstLine="85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3F674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2">
    <w:name w:val="22"/>
    <w:basedOn w:val="a"/>
    <w:rsid w:val="006560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6560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B57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84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49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7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3F6741"/>
    <w:pPr>
      <w:spacing w:after="0" w:line="240" w:lineRule="auto"/>
      <w:ind w:firstLine="85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3F674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2">
    <w:name w:val="22"/>
    <w:basedOn w:val="a"/>
    <w:rsid w:val="006560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6560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B57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84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49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34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5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9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8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6FA09F-DE91-451C-A739-6A1702BCF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6997</Words>
  <Characters>39887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cp:lastPrinted>2015-04-10T08:42:00Z</cp:lastPrinted>
  <dcterms:created xsi:type="dcterms:W3CDTF">2015-04-02T12:08:00Z</dcterms:created>
  <dcterms:modified xsi:type="dcterms:W3CDTF">2018-02-13T09:47:00Z</dcterms:modified>
</cp:coreProperties>
</file>